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9B" w:rsidRDefault="003E259A">
      <w:pPr>
        <w:pStyle w:val="a4"/>
        <w:spacing w:line="20" w:lineRule="exact"/>
        <w:ind w:left="312"/>
        <w:rPr>
          <w:rFonts w:ascii="Times New Roman"/>
          <w:sz w:val="2"/>
        </w:rPr>
      </w:pPr>
      <w:r>
        <w:rPr>
          <w:rFonts w:ascii="Times New Roman"/>
          <w:sz w:val="2"/>
        </w:rPr>
      </w:r>
      <w:r>
        <w:rPr>
          <w:rFonts w:ascii="Times New Roman"/>
          <w:sz w:val="2"/>
        </w:rPr>
        <w:pict>
          <v:group id="_x0000_s1026" style="width:441pt;height:.75pt;mso-position-horizontal-relative:char;mso-position-vertical-relative:line" coordsize="8820">
            <v:line id="_x0000_s1027" style="position:absolute" from="0,7" to="8820,7" strokeweight=".72pt"/>
            <w10:wrap type="none"/>
            <w10:anchorlock/>
          </v:group>
        </w:pict>
      </w:r>
    </w:p>
    <w:p w:rsidR="008C229B" w:rsidRDefault="008C229B">
      <w:pPr>
        <w:pStyle w:val="a4"/>
        <w:rPr>
          <w:rFonts w:ascii="Times New Roman"/>
          <w:sz w:val="20"/>
        </w:rPr>
      </w:pPr>
    </w:p>
    <w:p w:rsidR="008C229B" w:rsidRDefault="008C229B">
      <w:pPr>
        <w:pStyle w:val="a4"/>
        <w:rPr>
          <w:rFonts w:ascii="Times New Roman"/>
          <w:sz w:val="20"/>
        </w:rPr>
      </w:pPr>
    </w:p>
    <w:p w:rsidR="008C229B" w:rsidRDefault="008C229B">
      <w:pPr>
        <w:pStyle w:val="a4"/>
        <w:rPr>
          <w:rFonts w:ascii="Times New Roman"/>
          <w:sz w:val="20"/>
        </w:rPr>
      </w:pPr>
    </w:p>
    <w:p w:rsidR="008C229B" w:rsidRDefault="008C229B">
      <w:pPr>
        <w:pStyle w:val="a4"/>
        <w:rPr>
          <w:rFonts w:ascii="Times New Roman"/>
          <w:sz w:val="20"/>
        </w:rPr>
      </w:pPr>
    </w:p>
    <w:p w:rsidR="008C229B" w:rsidRDefault="008C229B">
      <w:pPr>
        <w:pStyle w:val="a4"/>
        <w:rPr>
          <w:rFonts w:ascii="Times New Roman"/>
          <w:sz w:val="20"/>
        </w:rPr>
      </w:pPr>
    </w:p>
    <w:p w:rsidR="008C229B" w:rsidRDefault="008C229B">
      <w:pPr>
        <w:pStyle w:val="a4"/>
        <w:rPr>
          <w:rFonts w:ascii="Times New Roman"/>
          <w:sz w:val="20"/>
        </w:rPr>
      </w:pPr>
    </w:p>
    <w:p w:rsidR="008C229B" w:rsidRPr="00C5265D" w:rsidRDefault="00C5265D">
      <w:pPr>
        <w:spacing w:before="168" w:line="225" w:lineRule="auto"/>
        <w:ind w:left="2640" w:right="484" w:hanging="2160"/>
        <w:rPr>
          <w:rFonts w:ascii="微软雅黑" w:eastAsia="微软雅黑"/>
          <w:b/>
          <w:sz w:val="32"/>
          <w:szCs w:val="32"/>
        </w:rPr>
      </w:pPr>
      <w:r w:rsidRPr="00C5265D">
        <w:rPr>
          <w:rFonts w:ascii="微软雅黑" w:eastAsia="微软雅黑" w:hint="eastAsia"/>
          <w:b/>
          <w:sz w:val="32"/>
          <w:szCs w:val="32"/>
        </w:rPr>
        <w:t>广西师范大学附属外国语学校电子显微镜及生物实验室改造</w:t>
      </w:r>
      <w:r>
        <w:rPr>
          <w:rFonts w:ascii="微软雅黑" w:eastAsia="微软雅黑" w:hint="eastAsia"/>
          <w:b/>
          <w:sz w:val="32"/>
          <w:szCs w:val="32"/>
          <w:lang w:val="en-US"/>
        </w:rPr>
        <w:tab/>
      </w:r>
      <w:r>
        <w:rPr>
          <w:rFonts w:ascii="微软雅黑" w:eastAsia="微软雅黑" w:hint="eastAsia"/>
          <w:b/>
          <w:sz w:val="32"/>
          <w:szCs w:val="32"/>
          <w:lang w:val="en-US"/>
        </w:rPr>
        <w:tab/>
      </w:r>
      <w:r w:rsidRPr="00C5265D">
        <w:rPr>
          <w:rFonts w:ascii="微软雅黑" w:eastAsia="微软雅黑" w:hint="eastAsia"/>
          <w:b/>
          <w:sz w:val="32"/>
          <w:szCs w:val="32"/>
        </w:rPr>
        <w:t>采购项目</w:t>
      </w:r>
    </w:p>
    <w:p w:rsidR="008C229B" w:rsidRDefault="008C229B">
      <w:pPr>
        <w:pStyle w:val="a4"/>
        <w:rPr>
          <w:rFonts w:ascii="微软雅黑"/>
          <w:b/>
          <w:sz w:val="48"/>
        </w:rPr>
      </w:pPr>
    </w:p>
    <w:p w:rsidR="008C229B" w:rsidRDefault="008C229B">
      <w:pPr>
        <w:pStyle w:val="a4"/>
        <w:rPr>
          <w:rFonts w:ascii="微软雅黑"/>
          <w:b/>
          <w:sz w:val="48"/>
        </w:rPr>
      </w:pPr>
    </w:p>
    <w:p w:rsidR="008C229B" w:rsidRDefault="008C229B">
      <w:pPr>
        <w:pStyle w:val="a4"/>
        <w:spacing w:before="8"/>
        <w:rPr>
          <w:rFonts w:ascii="微软雅黑"/>
          <w:b/>
          <w:sz w:val="39"/>
        </w:rPr>
      </w:pPr>
    </w:p>
    <w:p w:rsidR="008C229B" w:rsidRDefault="00C5265D">
      <w:pPr>
        <w:ind w:left="608" w:right="213"/>
        <w:jc w:val="center"/>
        <w:rPr>
          <w:rFonts w:ascii="楷体_GB2312" w:eastAsia="楷体_GB2312"/>
          <w:b/>
          <w:sz w:val="96"/>
        </w:rPr>
      </w:pPr>
      <w:r>
        <w:rPr>
          <w:rFonts w:ascii="楷体_GB2312" w:eastAsia="楷体_GB2312" w:hint="eastAsia"/>
          <w:b/>
          <w:sz w:val="96"/>
        </w:rPr>
        <w:t>招 标 文 件</w:t>
      </w:r>
    </w:p>
    <w:p w:rsidR="008C229B" w:rsidRDefault="008C229B">
      <w:pPr>
        <w:pStyle w:val="a4"/>
        <w:rPr>
          <w:rFonts w:ascii="楷体_GB2312"/>
          <w:b/>
          <w:sz w:val="96"/>
        </w:rPr>
      </w:pPr>
    </w:p>
    <w:p w:rsidR="008C229B" w:rsidRDefault="008C229B">
      <w:pPr>
        <w:pStyle w:val="a4"/>
        <w:rPr>
          <w:rFonts w:ascii="楷体_GB2312"/>
          <w:b/>
          <w:sz w:val="96"/>
        </w:rPr>
      </w:pPr>
    </w:p>
    <w:p w:rsidR="008C229B" w:rsidRDefault="008C229B">
      <w:pPr>
        <w:pStyle w:val="a4"/>
        <w:rPr>
          <w:rFonts w:ascii="楷体_GB2312"/>
          <w:b/>
          <w:sz w:val="96"/>
        </w:rPr>
      </w:pPr>
    </w:p>
    <w:p w:rsidR="008C229B" w:rsidRDefault="008C229B">
      <w:pPr>
        <w:pStyle w:val="a4"/>
        <w:spacing w:before="4"/>
        <w:rPr>
          <w:rFonts w:ascii="楷体_GB2312"/>
          <w:b/>
          <w:sz w:val="86"/>
        </w:rPr>
      </w:pPr>
    </w:p>
    <w:p w:rsidR="00C5265D" w:rsidRDefault="00C5265D">
      <w:pPr>
        <w:tabs>
          <w:tab w:val="left" w:pos="1603"/>
          <w:tab w:val="left" w:pos="3211"/>
          <w:tab w:val="left" w:pos="4013"/>
          <w:tab w:val="left" w:pos="9283"/>
          <w:tab w:val="left" w:pos="9392"/>
        </w:tabs>
        <w:spacing w:line="364" w:lineRule="auto"/>
        <w:ind w:left="641" w:right="213"/>
        <w:jc w:val="center"/>
        <w:rPr>
          <w:rFonts w:ascii="楷体_GB2312" w:eastAsia="楷体_GB2312" w:hAnsi="楷体_GB2312"/>
          <w:b/>
          <w:w w:val="95"/>
          <w:sz w:val="32"/>
          <w:u w:val="thick"/>
        </w:rPr>
      </w:pPr>
      <w:r>
        <w:rPr>
          <w:rFonts w:ascii="楷体_GB2312" w:eastAsia="楷体_GB2312" w:hAnsi="楷体_GB2312" w:hint="eastAsia"/>
          <w:b/>
          <w:sz w:val="32"/>
        </w:rPr>
        <w:t>招 标人：</w:t>
      </w:r>
      <w:r>
        <w:rPr>
          <w:rFonts w:ascii="楷体_GB2312" w:eastAsia="楷体_GB2312" w:hAnsi="楷体_GB2312" w:hint="eastAsia"/>
          <w:b/>
          <w:sz w:val="32"/>
          <w:u w:val="thick"/>
        </w:rPr>
        <w:tab/>
        <w:t>广西</w:t>
      </w:r>
      <w:r>
        <w:rPr>
          <w:rFonts w:ascii="楷体_GB2312" w:eastAsia="楷体_GB2312" w:hAnsi="楷体_GB2312" w:hint="eastAsia"/>
          <w:b/>
          <w:spacing w:val="-36"/>
          <w:w w:val="95"/>
          <w:sz w:val="32"/>
          <w:u w:val="thick"/>
        </w:rPr>
        <w:t>师</w:t>
      </w:r>
      <w:r>
        <w:rPr>
          <w:rFonts w:ascii="楷体_GB2312" w:eastAsia="楷体_GB2312" w:hAnsi="楷体_GB2312" w:hint="eastAsia"/>
          <w:b/>
          <w:spacing w:val="-39"/>
          <w:w w:val="95"/>
          <w:sz w:val="32"/>
          <w:u w:val="thick"/>
        </w:rPr>
        <w:t>范大学附属</w:t>
      </w:r>
      <w:r>
        <w:rPr>
          <w:rFonts w:ascii="楷体_GB2312" w:eastAsia="楷体_GB2312" w:hAnsi="楷体_GB2312" w:hint="eastAsia"/>
          <w:b/>
          <w:spacing w:val="-36"/>
          <w:w w:val="95"/>
          <w:sz w:val="32"/>
          <w:u w:val="thick"/>
        </w:rPr>
        <w:t>外</w:t>
      </w:r>
      <w:r>
        <w:rPr>
          <w:rFonts w:ascii="楷体_GB2312" w:eastAsia="楷体_GB2312" w:hAnsi="楷体_GB2312" w:hint="eastAsia"/>
          <w:b/>
          <w:spacing w:val="-39"/>
          <w:w w:val="95"/>
          <w:sz w:val="32"/>
          <w:u w:val="thick"/>
        </w:rPr>
        <w:t>国语学</w:t>
      </w:r>
      <w:r>
        <w:rPr>
          <w:rFonts w:ascii="楷体_GB2312" w:eastAsia="楷体_GB2312" w:hAnsi="楷体_GB2312" w:hint="eastAsia"/>
          <w:b/>
          <w:w w:val="95"/>
          <w:sz w:val="32"/>
          <w:u w:val="thick"/>
        </w:rPr>
        <w:t>校</w:t>
      </w:r>
    </w:p>
    <w:p w:rsidR="00C5265D" w:rsidRDefault="00C5265D" w:rsidP="00C5265D">
      <w:pPr>
        <w:tabs>
          <w:tab w:val="left" w:pos="1603"/>
          <w:tab w:val="left" w:pos="3211"/>
          <w:tab w:val="left" w:pos="4013"/>
          <w:tab w:val="left" w:pos="9283"/>
          <w:tab w:val="left" w:pos="9392"/>
        </w:tabs>
        <w:spacing w:line="364" w:lineRule="auto"/>
        <w:ind w:leftChars="291" w:left="640" w:right="213" w:firstLineChars="49" w:firstLine="157"/>
        <w:rPr>
          <w:rFonts w:ascii="楷体_GB2312" w:eastAsia="楷体_GB2312" w:hAnsi="楷体_GB2312"/>
          <w:b/>
          <w:sz w:val="32"/>
        </w:rPr>
      </w:pPr>
    </w:p>
    <w:p w:rsidR="008C229B" w:rsidRDefault="00C5265D" w:rsidP="00C5265D">
      <w:pPr>
        <w:tabs>
          <w:tab w:val="left" w:pos="1603"/>
          <w:tab w:val="left" w:pos="3211"/>
          <w:tab w:val="left" w:pos="4013"/>
          <w:tab w:val="left" w:pos="9283"/>
          <w:tab w:val="left" w:pos="9392"/>
        </w:tabs>
        <w:spacing w:line="364" w:lineRule="auto"/>
        <w:ind w:leftChars="291" w:left="640" w:right="213" w:firstLineChars="295" w:firstLine="948"/>
        <w:rPr>
          <w:rFonts w:ascii="楷体_GB2312" w:eastAsia="楷体_GB2312" w:hAnsi="楷体_GB2312"/>
          <w:b/>
          <w:sz w:val="32"/>
        </w:rPr>
      </w:pPr>
      <w:r>
        <w:rPr>
          <w:rFonts w:ascii="楷体_GB2312" w:eastAsia="楷体_GB2312" w:hAnsi="楷体_GB2312" w:hint="eastAsia"/>
          <w:b/>
          <w:sz w:val="32"/>
        </w:rPr>
        <w:t xml:space="preserve">日    期： </w:t>
      </w:r>
      <w:r>
        <w:rPr>
          <w:rFonts w:ascii="楷体_GB2312" w:eastAsia="楷体_GB2312" w:hAnsi="楷体_GB2312" w:hint="eastAsia"/>
          <w:b/>
          <w:sz w:val="32"/>
          <w:u w:val="thick"/>
        </w:rPr>
        <w:tab/>
      </w:r>
      <w:r>
        <w:rPr>
          <w:rFonts w:ascii="楷体_GB2312" w:eastAsia="楷体_GB2312" w:hAnsi="楷体_GB2312" w:hint="eastAsia"/>
          <w:b/>
          <w:w w:val="95"/>
          <w:sz w:val="32"/>
          <w:u w:val="thick"/>
        </w:rPr>
        <w:t xml:space="preserve">二○一九年五月              </w:t>
      </w:r>
    </w:p>
    <w:p w:rsidR="008C229B" w:rsidRDefault="008C229B">
      <w:pPr>
        <w:spacing w:line="364" w:lineRule="auto"/>
        <w:jc w:val="center"/>
        <w:rPr>
          <w:rFonts w:ascii="楷体_GB2312" w:eastAsia="楷体_GB2312" w:hAnsi="楷体_GB2312"/>
          <w:sz w:val="32"/>
        </w:rPr>
        <w:sectPr w:rsidR="008C229B">
          <w:type w:val="continuous"/>
          <w:pgSz w:w="11910" w:h="16840"/>
          <w:pgMar w:top="1080" w:right="820" w:bottom="280" w:left="1480" w:header="720" w:footer="720" w:gutter="0"/>
          <w:cols w:space="720"/>
        </w:sectPr>
      </w:pPr>
    </w:p>
    <w:p w:rsidR="008C229B" w:rsidRDefault="00C5265D">
      <w:pPr>
        <w:tabs>
          <w:tab w:val="left" w:pos="643"/>
        </w:tabs>
        <w:spacing w:before="55"/>
        <w:ind w:right="164"/>
        <w:jc w:val="center"/>
        <w:rPr>
          <w:b/>
          <w:sz w:val="32"/>
        </w:rPr>
      </w:pPr>
      <w:r>
        <w:rPr>
          <w:b/>
          <w:sz w:val="32"/>
        </w:rPr>
        <w:lastRenderedPageBreak/>
        <w:t>目</w:t>
      </w:r>
      <w:r>
        <w:rPr>
          <w:b/>
          <w:sz w:val="32"/>
        </w:rPr>
        <w:tab/>
      </w:r>
      <w:r>
        <w:rPr>
          <w:rFonts w:hint="eastAsia"/>
          <w:b/>
          <w:sz w:val="32"/>
        </w:rPr>
        <w:t>录</w:t>
      </w:r>
    </w:p>
    <w:p w:rsidR="008C229B" w:rsidRDefault="008C229B">
      <w:pPr>
        <w:pStyle w:val="10"/>
        <w:tabs>
          <w:tab w:val="right" w:leader="dot" w:pos="9600"/>
        </w:tabs>
        <w:rPr>
          <w:rFonts w:asciiTheme="minorHAnsi" w:eastAsiaTheme="minorEastAsia" w:hAnsiTheme="minorHAnsi" w:cstheme="minorBidi"/>
          <w:kern w:val="2"/>
          <w:sz w:val="21"/>
          <w:szCs w:val="22"/>
          <w:lang w:val="en-US" w:bidi="ar-SA"/>
        </w:rPr>
      </w:pPr>
      <w:r>
        <w:rPr>
          <w:rFonts w:ascii="楷体_GB2312"/>
          <w:b/>
          <w:sz w:val="23"/>
        </w:rPr>
        <w:fldChar w:fldCharType="begin"/>
      </w:r>
      <w:r w:rsidR="00C5265D">
        <w:rPr>
          <w:rFonts w:ascii="楷体_GB2312"/>
          <w:b/>
          <w:sz w:val="23"/>
        </w:rPr>
        <w:instrText xml:space="preserve"> TOC \o "1-3" \h \z \u </w:instrText>
      </w:r>
      <w:r>
        <w:rPr>
          <w:rFonts w:ascii="楷体_GB2312"/>
          <w:b/>
          <w:sz w:val="23"/>
        </w:rPr>
        <w:fldChar w:fldCharType="separate"/>
      </w:r>
      <w:hyperlink w:anchor="_Toc535755503" w:history="1">
        <w:r w:rsidR="00C5265D">
          <w:rPr>
            <w:rStyle w:val="a8"/>
            <w:rFonts w:hint="eastAsia"/>
          </w:rPr>
          <w:t>第一章招标公告</w:t>
        </w:r>
        <w:r w:rsidR="00C5265D">
          <w:tab/>
        </w:r>
        <w:r>
          <w:fldChar w:fldCharType="begin"/>
        </w:r>
        <w:r w:rsidR="00C5265D">
          <w:instrText xml:space="preserve"> PAGEREF _Toc535755503 \h </w:instrText>
        </w:r>
        <w:r>
          <w:fldChar w:fldCharType="separate"/>
        </w:r>
        <w:r w:rsidR="00C5265D">
          <w:t>4</w:t>
        </w:r>
        <w:r>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04" w:history="1">
        <w:r w:rsidR="00C5265D">
          <w:rPr>
            <w:rStyle w:val="a8"/>
            <w:rFonts w:hint="eastAsia"/>
          </w:rPr>
          <w:t>第二章招标须知</w:t>
        </w:r>
        <w:r w:rsidR="00C5265D">
          <w:tab/>
        </w:r>
        <w:r w:rsidR="008C229B">
          <w:fldChar w:fldCharType="begin"/>
        </w:r>
        <w:r w:rsidR="00C5265D">
          <w:instrText xml:space="preserve"> PAGEREF _Toc535755504 \h </w:instrText>
        </w:r>
        <w:r w:rsidR="008C229B">
          <w:fldChar w:fldCharType="separate"/>
        </w:r>
        <w:r w:rsidR="00C5265D">
          <w:t>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05" w:history="1">
        <w:r w:rsidR="00C5265D">
          <w:rPr>
            <w:rStyle w:val="a8"/>
            <w:rFonts w:hint="eastAsia"/>
          </w:rPr>
          <w:t>总则</w:t>
        </w:r>
        <w:r w:rsidR="00C5265D">
          <w:tab/>
        </w:r>
        <w:r w:rsidR="008C229B">
          <w:fldChar w:fldCharType="begin"/>
        </w:r>
        <w:r w:rsidR="00C5265D">
          <w:instrText xml:space="preserve"> PAGEREF _Toc535755505 \h </w:instrText>
        </w:r>
        <w:r w:rsidR="008C229B">
          <w:fldChar w:fldCharType="separate"/>
        </w:r>
        <w:r w:rsidR="00C5265D">
          <w:t>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06" w:history="1">
        <w:r w:rsidR="00C5265D">
          <w:rPr>
            <w:rStyle w:val="a8"/>
          </w:rPr>
          <w:t>1</w:t>
        </w:r>
        <w:r w:rsidR="00C5265D">
          <w:rPr>
            <w:rStyle w:val="a8"/>
            <w:rFonts w:hint="eastAsia"/>
          </w:rPr>
          <w:t>、项目概况</w:t>
        </w:r>
        <w:r w:rsidR="00C5265D">
          <w:tab/>
        </w:r>
        <w:r w:rsidR="008C229B">
          <w:fldChar w:fldCharType="begin"/>
        </w:r>
        <w:r w:rsidR="00C5265D">
          <w:instrText xml:space="preserve"> PAGEREF _Toc535755506 \h </w:instrText>
        </w:r>
        <w:r w:rsidR="008C229B">
          <w:fldChar w:fldCharType="separate"/>
        </w:r>
        <w:r w:rsidR="00C5265D">
          <w:t>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07" w:history="1">
        <w:r w:rsidR="00C5265D">
          <w:rPr>
            <w:rStyle w:val="a8"/>
          </w:rPr>
          <w:t>2</w:t>
        </w:r>
        <w:r w:rsidR="00C5265D">
          <w:rPr>
            <w:rStyle w:val="a8"/>
            <w:rFonts w:hint="eastAsia"/>
          </w:rPr>
          <w:t>、费用</w:t>
        </w:r>
        <w:r w:rsidR="00C5265D">
          <w:tab/>
        </w:r>
        <w:r w:rsidR="008C229B">
          <w:fldChar w:fldCharType="begin"/>
        </w:r>
        <w:r w:rsidR="00C5265D">
          <w:instrText xml:space="preserve"> PAGEREF _Toc535755507 \h </w:instrText>
        </w:r>
        <w:r w:rsidR="008C229B">
          <w:fldChar w:fldCharType="separate"/>
        </w:r>
        <w:r w:rsidR="00C5265D">
          <w:t>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08" w:history="1">
        <w:r w:rsidR="00C5265D">
          <w:rPr>
            <w:rStyle w:val="a8"/>
          </w:rPr>
          <w:t>3</w:t>
        </w:r>
        <w:r w:rsidR="00C5265D">
          <w:rPr>
            <w:rStyle w:val="a8"/>
            <w:rFonts w:hint="eastAsia"/>
          </w:rPr>
          <w:t>、定义及解释</w:t>
        </w:r>
        <w:r w:rsidR="00C5265D">
          <w:tab/>
        </w:r>
        <w:r w:rsidR="008C229B">
          <w:fldChar w:fldCharType="begin"/>
        </w:r>
        <w:r w:rsidR="00C5265D">
          <w:instrText xml:space="preserve"> PAGEREF _Toc535755508 \h </w:instrText>
        </w:r>
        <w:r w:rsidR="008C229B">
          <w:fldChar w:fldCharType="separate"/>
        </w:r>
        <w:r w:rsidR="00C5265D">
          <w:t>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09" w:history="1">
        <w:r w:rsidR="00C5265D">
          <w:rPr>
            <w:rStyle w:val="a8"/>
          </w:rPr>
          <w:t>4</w:t>
        </w:r>
        <w:r w:rsidR="00C5265D">
          <w:rPr>
            <w:rStyle w:val="a8"/>
            <w:rFonts w:hint="eastAsia"/>
          </w:rPr>
          <w:t>、合格的供应商</w:t>
        </w:r>
        <w:r w:rsidR="00C5265D">
          <w:tab/>
        </w:r>
        <w:r w:rsidR="008C229B">
          <w:fldChar w:fldCharType="begin"/>
        </w:r>
        <w:r w:rsidR="00C5265D">
          <w:instrText xml:space="preserve"> PAGEREF _Toc535755509 \h </w:instrText>
        </w:r>
        <w:r w:rsidR="008C229B">
          <w:fldChar w:fldCharType="separate"/>
        </w:r>
        <w:r w:rsidR="00C5265D">
          <w:t>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0" w:history="1">
        <w:r w:rsidR="00C5265D">
          <w:rPr>
            <w:rStyle w:val="a8"/>
          </w:rPr>
          <w:t>(</w:t>
        </w:r>
        <w:r w:rsidR="00C5265D">
          <w:rPr>
            <w:rStyle w:val="a8"/>
            <w:rFonts w:hint="eastAsia"/>
          </w:rPr>
          <w:t>一</w:t>
        </w:r>
        <w:r w:rsidR="00C5265D">
          <w:rPr>
            <w:rStyle w:val="a8"/>
          </w:rPr>
          <w:t xml:space="preserve">) </w:t>
        </w:r>
        <w:r w:rsidR="00C5265D">
          <w:rPr>
            <w:rStyle w:val="a8"/>
            <w:rFonts w:hint="eastAsia"/>
          </w:rPr>
          <w:t>招标文件</w:t>
        </w:r>
        <w:r w:rsidR="00C5265D">
          <w:tab/>
        </w:r>
        <w:r w:rsidR="008C229B">
          <w:fldChar w:fldCharType="begin"/>
        </w:r>
        <w:r w:rsidR="00C5265D">
          <w:instrText xml:space="preserve"> PAGEREF _Toc535755510 \h </w:instrText>
        </w:r>
        <w:r w:rsidR="008C229B">
          <w:fldChar w:fldCharType="separate"/>
        </w:r>
        <w:r w:rsidR="00C5265D">
          <w:t>6</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1" w:history="1">
        <w:r w:rsidR="00C5265D">
          <w:rPr>
            <w:rStyle w:val="a8"/>
          </w:rPr>
          <w:t>5</w:t>
        </w:r>
        <w:r w:rsidR="00C5265D">
          <w:rPr>
            <w:rStyle w:val="a8"/>
            <w:rFonts w:hint="eastAsia"/>
          </w:rPr>
          <w:t>、招标文件的组成</w:t>
        </w:r>
        <w:r w:rsidR="00C5265D">
          <w:tab/>
        </w:r>
        <w:r w:rsidR="008C229B">
          <w:fldChar w:fldCharType="begin"/>
        </w:r>
        <w:r w:rsidR="00C5265D">
          <w:instrText xml:space="preserve"> PAGEREF _Toc535755511 \h </w:instrText>
        </w:r>
        <w:r w:rsidR="008C229B">
          <w:fldChar w:fldCharType="separate"/>
        </w:r>
        <w:r w:rsidR="00C5265D">
          <w:t>6</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2" w:history="1">
        <w:r w:rsidR="00C5265D">
          <w:rPr>
            <w:rStyle w:val="a8"/>
          </w:rPr>
          <w:t>6</w:t>
        </w:r>
        <w:r w:rsidR="00C5265D">
          <w:rPr>
            <w:rStyle w:val="a8"/>
            <w:rFonts w:hint="eastAsia"/>
          </w:rPr>
          <w:t>、招标文件的澄清</w:t>
        </w:r>
        <w:r w:rsidR="00C5265D">
          <w:tab/>
        </w:r>
        <w:r w:rsidR="008C229B">
          <w:fldChar w:fldCharType="begin"/>
        </w:r>
        <w:r w:rsidR="00C5265D">
          <w:instrText xml:space="preserve"> PAGEREF _Toc535755512 \h </w:instrText>
        </w:r>
        <w:r w:rsidR="008C229B">
          <w:fldChar w:fldCharType="separate"/>
        </w:r>
        <w:r w:rsidR="00C5265D">
          <w:t>6</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3" w:history="1">
        <w:r w:rsidR="00C5265D">
          <w:rPr>
            <w:rStyle w:val="a8"/>
          </w:rPr>
          <w:t>7</w:t>
        </w:r>
        <w:r w:rsidR="00C5265D">
          <w:rPr>
            <w:rStyle w:val="a8"/>
            <w:rFonts w:hint="eastAsia"/>
          </w:rPr>
          <w:t>、招标文件的修改</w:t>
        </w:r>
        <w:r w:rsidR="00C5265D">
          <w:tab/>
        </w:r>
        <w:r w:rsidR="008C229B">
          <w:fldChar w:fldCharType="begin"/>
        </w:r>
        <w:r w:rsidR="00C5265D">
          <w:instrText xml:space="preserve"> PAGEREF _Toc535755513 \h </w:instrText>
        </w:r>
        <w:r w:rsidR="008C229B">
          <w:fldChar w:fldCharType="separate"/>
        </w:r>
        <w:r w:rsidR="00C5265D">
          <w:t>6</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4" w:history="1">
        <w:r w:rsidR="00C5265D">
          <w:rPr>
            <w:rStyle w:val="a8"/>
          </w:rPr>
          <w:t>(</w:t>
        </w:r>
        <w:r w:rsidR="00C5265D">
          <w:rPr>
            <w:rStyle w:val="a8"/>
            <w:rFonts w:hint="eastAsia"/>
          </w:rPr>
          <w:t>二</w:t>
        </w:r>
        <w:r w:rsidR="00C5265D">
          <w:rPr>
            <w:rStyle w:val="a8"/>
          </w:rPr>
          <w:t xml:space="preserve">) </w:t>
        </w:r>
        <w:r w:rsidR="00C5265D">
          <w:rPr>
            <w:rStyle w:val="a8"/>
            <w:rFonts w:hint="eastAsia"/>
          </w:rPr>
          <w:t>响应文件的编制</w:t>
        </w:r>
        <w:r w:rsidR="00C5265D">
          <w:tab/>
        </w:r>
        <w:r w:rsidR="008C229B">
          <w:fldChar w:fldCharType="begin"/>
        </w:r>
        <w:r w:rsidR="00C5265D">
          <w:instrText xml:space="preserve"> PAGEREF _Toc535755514 \h </w:instrText>
        </w:r>
        <w:r w:rsidR="008C229B">
          <w:fldChar w:fldCharType="separate"/>
        </w:r>
        <w:r w:rsidR="00C5265D">
          <w:t>7</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5" w:history="1">
        <w:r w:rsidR="00C5265D">
          <w:rPr>
            <w:rStyle w:val="a8"/>
          </w:rPr>
          <w:t>8</w:t>
        </w:r>
        <w:r w:rsidR="00C5265D">
          <w:rPr>
            <w:rStyle w:val="a8"/>
            <w:rFonts w:hint="eastAsia"/>
          </w:rPr>
          <w:t>、一般说明</w:t>
        </w:r>
        <w:r w:rsidR="00C5265D">
          <w:tab/>
        </w:r>
        <w:r w:rsidR="008C229B">
          <w:fldChar w:fldCharType="begin"/>
        </w:r>
        <w:r w:rsidR="00C5265D">
          <w:instrText xml:space="preserve"> PAGEREF _Toc535755515 \h </w:instrText>
        </w:r>
        <w:r w:rsidR="008C229B">
          <w:fldChar w:fldCharType="separate"/>
        </w:r>
        <w:r w:rsidR="00C5265D">
          <w:t>7</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6" w:history="1">
        <w:r w:rsidR="00C5265D">
          <w:rPr>
            <w:rStyle w:val="a8"/>
          </w:rPr>
          <w:t>9</w:t>
        </w:r>
        <w:r w:rsidR="00C5265D">
          <w:rPr>
            <w:rStyle w:val="a8"/>
            <w:rFonts w:hint="eastAsia"/>
          </w:rPr>
          <w:t>、供应商资格文件</w:t>
        </w:r>
        <w:r w:rsidR="00C5265D">
          <w:tab/>
        </w:r>
        <w:r w:rsidR="008C229B">
          <w:fldChar w:fldCharType="begin"/>
        </w:r>
        <w:r w:rsidR="00C5265D">
          <w:instrText xml:space="preserve"> PAGEREF _Toc535755516 \h </w:instrText>
        </w:r>
        <w:r w:rsidR="008C229B">
          <w:fldChar w:fldCharType="separate"/>
        </w:r>
        <w:r w:rsidR="00C5265D">
          <w:t>7</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7" w:history="1">
        <w:r w:rsidR="00C5265D">
          <w:rPr>
            <w:rStyle w:val="a8"/>
          </w:rPr>
          <w:t>10</w:t>
        </w:r>
        <w:r w:rsidR="00C5265D">
          <w:rPr>
            <w:rStyle w:val="a8"/>
            <w:rFonts w:hint="eastAsia"/>
          </w:rPr>
          <w:t>、供应商技术文件</w:t>
        </w:r>
        <w:r w:rsidR="00C5265D">
          <w:tab/>
        </w:r>
        <w:r w:rsidR="008C229B">
          <w:fldChar w:fldCharType="begin"/>
        </w:r>
        <w:r w:rsidR="00C5265D">
          <w:instrText xml:space="preserve"> PAGEREF _Toc535755517 \h </w:instrText>
        </w:r>
        <w:r w:rsidR="008C229B">
          <w:fldChar w:fldCharType="separate"/>
        </w:r>
        <w:r w:rsidR="00C5265D">
          <w:t>7</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8" w:history="1">
        <w:r w:rsidR="00C5265D">
          <w:rPr>
            <w:rStyle w:val="a8"/>
          </w:rPr>
          <w:t>11</w:t>
        </w:r>
        <w:r w:rsidR="00C5265D">
          <w:rPr>
            <w:rStyle w:val="a8"/>
            <w:rFonts w:hint="eastAsia"/>
          </w:rPr>
          <w:t>、售后服务</w:t>
        </w:r>
        <w:r w:rsidR="00C5265D">
          <w:tab/>
        </w:r>
        <w:r w:rsidR="008C229B">
          <w:fldChar w:fldCharType="begin"/>
        </w:r>
        <w:r w:rsidR="00C5265D">
          <w:instrText xml:space="preserve"> PAGEREF _Toc535755518 \h </w:instrText>
        </w:r>
        <w:r w:rsidR="008C229B">
          <w:fldChar w:fldCharType="separate"/>
        </w:r>
        <w:r w:rsidR="00C5265D">
          <w:t>8</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19" w:history="1">
        <w:r w:rsidR="00C5265D">
          <w:rPr>
            <w:rStyle w:val="a8"/>
          </w:rPr>
          <w:t>12</w:t>
        </w:r>
        <w:r w:rsidR="00C5265D">
          <w:rPr>
            <w:rStyle w:val="a8"/>
            <w:rFonts w:hint="eastAsia"/>
          </w:rPr>
          <w:t>、报价</w:t>
        </w:r>
        <w:r w:rsidR="00C5265D">
          <w:tab/>
        </w:r>
        <w:r w:rsidR="008C229B">
          <w:fldChar w:fldCharType="begin"/>
        </w:r>
        <w:r w:rsidR="00C5265D">
          <w:instrText xml:space="preserve"> PAGEREF _Toc535755519 \h </w:instrText>
        </w:r>
        <w:r w:rsidR="008C229B">
          <w:fldChar w:fldCharType="separate"/>
        </w:r>
        <w:r w:rsidR="00C5265D">
          <w:t>8</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0" w:history="1">
        <w:r w:rsidR="00C5265D">
          <w:rPr>
            <w:rStyle w:val="a8"/>
          </w:rPr>
          <w:t>13</w:t>
        </w:r>
        <w:r w:rsidR="00C5265D">
          <w:rPr>
            <w:rStyle w:val="a8"/>
            <w:rFonts w:hint="eastAsia"/>
          </w:rPr>
          <w:t>、现场服务</w:t>
        </w:r>
        <w:r w:rsidR="00C5265D">
          <w:tab/>
        </w:r>
        <w:r w:rsidR="008C229B">
          <w:fldChar w:fldCharType="begin"/>
        </w:r>
        <w:r w:rsidR="00C5265D">
          <w:instrText xml:space="preserve"> PAGEREF _Toc535755520 \h </w:instrText>
        </w:r>
        <w:r w:rsidR="008C229B">
          <w:fldChar w:fldCharType="separate"/>
        </w:r>
        <w:r w:rsidR="00C5265D">
          <w:t>8</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1" w:history="1">
        <w:r w:rsidR="00C5265D">
          <w:rPr>
            <w:rStyle w:val="a8"/>
          </w:rPr>
          <w:t>14</w:t>
        </w:r>
        <w:r w:rsidR="00C5265D">
          <w:rPr>
            <w:rStyle w:val="a8"/>
            <w:rFonts w:hint="eastAsia"/>
          </w:rPr>
          <w:t>、响应文件有效期</w:t>
        </w:r>
        <w:r w:rsidR="00C5265D">
          <w:tab/>
        </w:r>
        <w:r w:rsidR="008C229B">
          <w:fldChar w:fldCharType="begin"/>
        </w:r>
        <w:r w:rsidR="00C5265D">
          <w:instrText xml:space="preserve"> PAGEREF _Toc535755521 \h </w:instrText>
        </w:r>
        <w:r w:rsidR="008C229B">
          <w:fldChar w:fldCharType="separate"/>
        </w:r>
        <w:r w:rsidR="00C5265D">
          <w:t>9</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2" w:history="1">
        <w:r w:rsidR="00C5265D">
          <w:rPr>
            <w:rStyle w:val="a8"/>
          </w:rPr>
          <w:t>15</w:t>
        </w:r>
        <w:r w:rsidR="00C5265D">
          <w:rPr>
            <w:rStyle w:val="a8"/>
            <w:rFonts w:hint="eastAsia"/>
          </w:rPr>
          <w:t>、响应文件的格式和签署</w:t>
        </w:r>
        <w:r w:rsidR="00C5265D">
          <w:tab/>
        </w:r>
        <w:r w:rsidR="008C229B">
          <w:fldChar w:fldCharType="begin"/>
        </w:r>
        <w:r w:rsidR="00C5265D">
          <w:instrText xml:space="preserve"> PAGEREF _Toc535755522 \h </w:instrText>
        </w:r>
        <w:r w:rsidR="008C229B">
          <w:fldChar w:fldCharType="separate"/>
        </w:r>
        <w:r w:rsidR="00C5265D">
          <w:t>9</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3" w:history="1">
        <w:r w:rsidR="00C5265D">
          <w:rPr>
            <w:rStyle w:val="a8"/>
          </w:rPr>
          <w:t>(</w:t>
        </w:r>
        <w:r w:rsidR="00C5265D">
          <w:rPr>
            <w:rStyle w:val="a8"/>
            <w:rFonts w:hint="eastAsia"/>
          </w:rPr>
          <w:t>三</w:t>
        </w:r>
        <w:r w:rsidR="00C5265D">
          <w:rPr>
            <w:rStyle w:val="a8"/>
          </w:rPr>
          <w:t xml:space="preserve">) </w:t>
        </w:r>
        <w:r w:rsidR="00C5265D">
          <w:rPr>
            <w:rStyle w:val="a8"/>
            <w:rFonts w:hint="eastAsia"/>
          </w:rPr>
          <w:t>响应文件的递交</w:t>
        </w:r>
        <w:r w:rsidR="00C5265D">
          <w:tab/>
        </w:r>
        <w:r w:rsidR="008C229B">
          <w:fldChar w:fldCharType="begin"/>
        </w:r>
        <w:r w:rsidR="00C5265D">
          <w:instrText xml:space="preserve"> PAGEREF _Toc535755523 \h </w:instrText>
        </w:r>
        <w:r w:rsidR="008C229B">
          <w:fldChar w:fldCharType="separate"/>
        </w:r>
        <w:r w:rsidR="00C5265D">
          <w:t>9</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4" w:history="1">
        <w:r w:rsidR="00C5265D">
          <w:rPr>
            <w:rStyle w:val="a8"/>
          </w:rPr>
          <w:t>16</w:t>
        </w:r>
        <w:r w:rsidR="00C5265D">
          <w:rPr>
            <w:rStyle w:val="a8"/>
            <w:rFonts w:hint="eastAsia"/>
          </w:rPr>
          <w:t>、响应文件的密封和标记</w:t>
        </w:r>
        <w:r w:rsidR="00C5265D">
          <w:tab/>
        </w:r>
        <w:r w:rsidR="008C229B">
          <w:fldChar w:fldCharType="begin"/>
        </w:r>
        <w:r w:rsidR="00C5265D">
          <w:instrText xml:space="preserve"> PAGEREF _Toc535755524 \h </w:instrText>
        </w:r>
        <w:r w:rsidR="008C229B">
          <w:fldChar w:fldCharType="separate"/>
        </w:r>
        <w:r w:rsidR="00C5265D">
          <w:t>9</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5" w:history="1">
        <w:r w:rsidR="00C5265D">
          <w:rPr>
            <w:rStyle w:val="a8"/>
          </w:rPr>
          <w:t>17</w:t>
        </w:r>
        <w:r w:rsidR="00C5265D">
          <w:rPr>
            <w:rStyle w:val="a8"/>
            <w:rFonts w:hint="eastAsia"/>
          </w:rPr>
          <w:t>、响应文件递交截止时间</w:t>
        </w:r>
        <w:r w:rsidR="00C5265D">
          <w:tab/>
        </w:r>
        <w:r w:rsidR="008C229B">
          <w:fldChar w:fldCharType="begin"/>
        </w:r>
        <w:r w:rsidR="00C5265D">
          <w:instrText xml:space="preserve"> PAGEREF _Toc535755525 \h </w:instrText>
        </w:r>
        <w:r w:rsidR="008C229B">
          <w:fldChar w:fldCharType="separate"/>
        </w:r>
        <w:r w:rsidR="00C5265D">
          <w:t>9</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6" w:history="1">
        <w:r w:rsidR="00C5265D">
          <w:rPr>
            <w:rStyle w:val="a8"/>
          </w:rPr>
          <w:t>(</w:t>
        </w:r>
        <w:r w:rsidR="00C5265D">
          <w:rPr>
            <w:rStyle w:val="a8"/>
            <w:rFonts w:hint="eastAsia"/>
          </w:rPr>
          <w:t>四</w:t>
        </w:r>
        <w:r w:rsidR="00C5265D">
          <w:rPr>
            <w:rStyle w:val="a8"/>
          </w:rPr>
          <w:t xml:space="preserve">) </w:t>
        </w:r>
        <w:r w:rsidR="00C5265D">
          <w:rPr>
            <w:rStyle w:val="a8"/>
            <w:rFonts w:hint="eastAsia"/>
          </w:rPr>
          <w:t>响应文件的补充修改与撤回</w:t>
        </w:r>
        <w:r w:rsidR="00C5265D">
          <w:tab/>
        </w:r>
        <w:r w:rsidR="008C229B">
          <w:fldChar w:fldCharType="begin"/>
        </w:r>
        <w:r w:rsidR="00C5265D">
          <w:instrText xml:space="preserve"> PAGEREF _Toc535755526 \h </w:instrText>
        </w:r>
        <w:r w:rsidR="008C229B">
          <w:fldChar w:fldCharType="separate"/>
        </w:r>
        <w:r w:rsidR="00C5265D">
          <w:t>10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7" w:history="1">
        <w:r w:rsidR="00C5265D">
          <w:rPr>
            <w:rStyle w:val="a8"/>
          </w:rPr>
          <w:t>(</w:t>
        </w:r>
        <w:r w:rsidR="00C5265D">
          <w:rPr>
            <w:rStyle w:val="a8"/>
            <w:rFonts w:hint="eastAsia"/>
          </w:rPr>
          <w:t>五</w:t>
        </w:r>
        <w:r w:rsidR="00C5265D">
          <w:rPr>
            <w:rStyle w:val="a8"/>
          </w:rPr>
          <w:t xml:space="preserve">) </w:t>
        </w:r>
        <w:r w:rsidR="00C5265D">
          <w:rPr>
            <w:rStyle w:val="a8"/>
            <w:rFonts w:hint="eastAsia"/>
          </w:rPr>
          <w:t>招标小组</w:t>
        </w:r>
        <w:r w:rsidR="00C5265D">
          <w:tab/>
        </w:r>
        <w:r w:rsidR="008C229B">
          <w:fldChar w:fldCharType="begin"/>
        </w:r>
        <w:r w:rsidR="00C5265D">
          <w:instrText xml:space="preserve"> PAGEREF _Toc535755527 \h </w:instrText>
        </w:r>
        <w:r w:rsidR="008C229B">
          <w:fldChar w:fldCharType="separate"/>
        </w:r>
        <w:r w:rsidR="00C5265D">
          <w:t>10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8" w:history="1">
        <w:r w:rsidR="00C5265D">
          <w:rPr>
            <w:rStyle w:val="a8"/>
          </w:rPr>
          <w:t>(</w:t>
        </w:r>
        <w:r w:rsidR="00C5265D">
          <w:rPr>
            <w:rStyle w:val="a8"/>
            <w:rFonts w:hint="eastAsia"/>
          </w:rPr>
          <w:t>六</w:t>
        </w:r>
        <w:r w:rsidR="00C5265D">
          <w:rPr>
            <w:rStyle w:val="a8"/>
          </w:rPr>
          <w:t xml:space="preserve">) </w:t>
        </w:r>
        <w:r w:rsidR="00C5265D">
          <w:rPr>
            <w:rStyle w:val="a8"/>
            <w:rFonts w:hint="eastAsia"/>
          </w:rPr>
          <w:t>招标会议</w:t>
        </w:r>
        <w:r w:rsidR="00C5265D">
          <w:tab/>
        </w:r>
        <w:r w:rsidR="008C229B">
          <w:fldChar w:fldCharType="begin"/>
        </w:r>
        <w:r w:rsidR="00C5265D">
          <w:instrText xml:space="preserve"> PAGEREF _Toc535755528 \h </w:instrText>
        </w:r>
        <w:r w:rsidR="008C229B">
          <w:fldChar w:fldCharType="separate"/>
        </w:r>
        <w:r w:rsidR="00C5265D">
          <w:t>10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29" w:history="1">
        <w:r w:rsidR="00C5265D">
          <w:rPr>
            <w:rStyle w:val="a8"/>
          </w:rPr>
          <w:t>(</w:t>
        </w:r>
        <w:r w:rsidR="00C5265D">
          <w:rPr>
            <w:rStyle w:val="a8"/>
            <w:rFonts w:hint="eastAsia"/>
          </w:rPr>
          <w:t>七</w:t>
        </w:r>
        <w:r w:rsidR="00C5265D">
          <w:rPr>
            <w:rStyle w:val="a8"/>
          </w:rPr>
          <w:t xml:space="preserve">) </w:t>
        </w:r>
        <w:r w:rsidR="00C5265D">
          <w:rPr>
            <w:rStyle w:val="a8"/>
            <w:rFonts w:hint="eastAsia"/>
          </w:rPr>
          <w:t>招标程序</w:t>
        </w:r>
        <w:r w:rsidR="00C5265D">
          <w:tab/>
        </w:r>
        <w:r w:rsidR="008C229B">
          <w:fldChar w:fldCharType="begin"/>
        </w:r>
        <w:r w:rsidR="00C5265D">
          <w:instrText xml:space="preserve"> PAGEREF _Toc535755529 \h </w:instrText>
        </w:r>
        <w:r w:rsidR="008C229B">
          <w:fldChar w:fldCharType="separate"/>
        </w:r>
        <w:r w:rsidR="00C5265D">
          <w:t>11</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0" w:history="1">
        <w:r w:rsidR="00C5265D">
          <w:rPr>
            <w:rStyle w:val="a8"/>
          </w:rPr>
          <w:t>21</w:t>
        </w:r>
        <w:r w:rsidR="00C5265D">
          <w:rPr>
            <w:rStyle w:val="a8"/>
            <w:rFonts w:hint="eastAsia"/>
          </w:rPr>
          <w:t>、招标流程</w:t>
        </w:r>
        <w:r w:rsidR="00C5265D">
          <w:tab/>
        </w:r>
        <w:r w:rsidR="008C229B">
          <w:fldChar w:fldCharType="begin"/>
        </w:r>
        <w:r w:rsidR="00C5265D">
          <w:instrText xml:space="preserve"> PAGEREF _Toc535755530 \h </w:instrText>
        </w:r>
        <w:r w:rsidR="008C229B">
          <w:fldChar w:fldCharType="separate"/>
        </w:r>
        <w:r w:rsidR="00C5265D">
          <w:t>11</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1" w:history="1">
        <w:r w:rsidR="00C5265D">
          <w:rPr>
            <w:rStyle w:val="a8"/>
          </w:rPr>
          <w:t>22</w:t>
        </w:r>
        <w:r w:rsidR="00C5265D">
          <w:rPr>
            <w:rStyle w:val="a8"/>
            <w:rFonts w:hint="eastAsia"/>
          </w:rPr>
          <w:t>、响应文件的澄清</w:t>
        </w:r>
        <w:r w:rsidR="00C5265D">
          <w:tab/>
        </w:r>
        <w:r w:rsidR="008C229B">
          <w:fldChar w:fldCharType="begin"/>
        </w:r>
        <w:r w:rsidR="00C5265D">
          <w:instrText xml:space="preserve"> PAGEREF _Toc535755531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2" w:history="1">
        <w:r w:rsidR="00C5265D">
          <w:rPr>
            <w:rStyle w:val="a8"/>
          </w:rPr>
          <w:t>23</w:t>
        </w:r>
        <w:r w:rsidR="00C5265D">
          <w:rPr>
            <w:rStyle w:val="a8"/>
            <w:rFonts w:hint="eastAsia"/>
          </w:rPr>
          <w:t>、招标过程的保密性</w:t>
        </w:r>
        <w:r w:rsidR="00C5265D">
          <w:tab/>
        </w:r>
        <w:r w:rsidR="008C229B">
          <w:fldChar w:fldCharType="begin"/>
        </w:r>
        <w:r w:rsidR="00C5265D">
          <w:instrText xml:space="preserve"> PAGEREF _Toc535755532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3" w:history="1">
        <w:r w:rsidR="00C5265D">
          <w:rPr>
            <w:rStyle w:val="a8"/>
          </w:rPr>
          <w:t>24</w:t>
        </w:r>
        <w:r w:rsidR="00C5265D">
          <w:rPr>
            <w:rStyle w:val="a8"/>
            <w:rFonts w:hint="eastAsia"/>
          </w:rPr>
          <w:t>、招标结果公示：</w:t>
        </w:r>
        <w:r w:rsidR="00C5265D">
          <w:tab/>
        </w:r>
        <w:r w:rsidR="008C229B">
          <w:fldChar w:fldCharType="begin"/>
        </w:r>
        <w:r w:rsidR="00C5265D">
          <w:instrText xml:space="preserve"> PAGEREF _Toc535755533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4" w:history="1">
        <w:r w:rsidR="00C5265D">
          <w:rPr>
            <w:rStyle w:val="a8"/>
          </w:rPr>
          <w:t>25</w:t>
        </w:r>
        <w:r w:rsidR="00C5265D">
          <w:rPr>
            <w:rStyle w:val="a8"/>
            <w:rFonts w:hint="eastAsia"/>
          </w:rPr>
          <w:t>、成交通知书</w:t>
        </w:r>
        <w:r w:rsidR="00C5265D">
          <w:tab/>
        </w:r>
        <w:r w:rsidR="008C229B">
          <w:fldChar w:fldCharType="begin"/>
        </w:r>
        <w:r w:rsidR="00C5265D">
          <w:instrText xml:space="preserve"> PAGEREF _Toc535755534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5" w:history="1">
        <w:r w:rsidR="00C5265D">
          <w:rPr>
            <w:rStyle w:val="a8"/>
          </w:rPr>
          <w:t>(</w:t>
        </w:r>
        <w:r w:rsidR="00C5265D">
          <w:rPr>
            <w:rStyle w:val="a8"/>
            <w:rFonts w:hint="eastAsia"/>
          </w:rPr>
          <w:t>八</w:t>
        </w:r>
        <w:r w:rsidR="00C5265D">
          <w:rPr>
            <w:rStyle w:val="a8"/>
          </w:rPr>
          <w:t xml:space="preserve">) </w:t>
        </w:r>
        <w:r w:rsidR="00C5265D">
          <w:rPr>
            <w:rStyle w:val="a8"/>
            <w:rFonts w:hint="eastAsia"/>
          </w:rPr>
          <w:t>合同的授予</w:t>
        </w:r>
        <w:r w:rsidR="00C5265D">
          <w:tab/>
        </w:r>
        <w:r w:rsidR="008C229B">
          <w:fldChar w:fldCharType="begin"/>
        </w:r>
        <w:r w:rsidR="00C5265D">
          <w:instrText xml:space="preserve"> PAGEREF _Toc535755535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6" w:history="1">
        <w:r w:rsidR="00C5265D">
          <w:rPr>
            <w:rStyle w:val="a8"/>
          </w:rPr>
          <w:t>26</w:t>
        </w:r>
        <w:r w:rsidR="00C5265D">
          <w:rPr>
            <w:rStyle w:val="a8"/>
            <w:rFonts w:hint="eastAsia"/>
          </w:rPr>
          <w:t>、合同授予标准</w:t>
        </w:r>
        <w:r w:rsidR="00C5265D">
          <w:tab/>
        </w:r>
        <w:r w:rsidR="008C229B">
          <w:fldChar w:fldCharType="begin"/>
        </w:r>
        <w:r w:rsidR="00C5265D">
          <w:instrText xml:space="preserve"> PAGEREF _Toc535755536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7" w:history="1">
        <w:r w:rsidR="00C5265D">
          <w:rPr>
            <w:rStyle w:val="a8"/>
          </w:rPr>
          <w:t>27</w:t>
        </w:r>
        <w:r w:rsidR="00C5265D">
          <w:rPr>
            <w:rStyle w:val="a8"/>
            <w:rFonts w:hint="eastAsia"/>
          </w:rPr>
          <w:t>、履约</w:t>
        </w:r>
        <w:r w:rsidR="00C5265D">
          <w:tab/>
        </w:r>
        <w:r w:rsidR="008C229B">
          <w:fldChar w:fldCharType="begin"/>
        </w:r>
        <w:r w:rsidR="00C5265D">
          <w:instrText xml:space="preserve"> PAGEREF _Toc535755537 \h </w:instrText>
        </w:r>
        <w:r w:rsidR="008C229B">
          <w:fldChar w:fldCharType="separate"/>
        </w:r>
        <w:r w:rsidR="00C5265D">
          <w:t>12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8" w:history="1">
        <w:r w:rsidR="00C5265D">
          <w:rPr>
            <w:rStyle w:val="a8"/>
          </w:rPr>
          <w:t>28</w:t>
        </w:r>
        <w:r w:rsidR="00C5265D">
          <w:rPr>
            <w:rStyle w:val="a8"/>
            <w:rFonts w:hint="eastAsia"/>
          </w:rPr>
          <w:t>、合同协议书的签订</w:t>
        </w:r>
        <w:r w:rsidR="00C5265D">
          <w:tab/>
        </w:r>
        <w:r w:rsidR="008C229B">
          <w:fldChar w:fldCharType="begin"/>
        </w:r>
        <w:r w:rsidR="00C5265D">
          <w:instrText xml:space="preserve"> PAGEREF _Toc535755538 \h </w:instrText>
        </w:r>
        <w:r w:rsidR="008C229B">
          <w:fldChar w:fldCharType="separate"/>
        </w:r>
        <w:r w:rsidR="00C5265D">
          <w:t>13</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39" w:history="1">
        <w:r w:rsidR="00C5265D">
          <w:rPr>
            <w:rStyle w:val="a8"/>
          </w:rPr>
          <w:t>(</w:t>
        </w:r>
        <w:r w:rsidR="00C5265D">
          <w:rPr>
            <w:rStyle w:val="a8"/>
            <w:rFonts w:hint="eastAsia"/>
          </w:rPr>
          <w:t>九</w:t>
        </w:r>
        <w:r w:rsidR="00C5265D">
          <w:rPr>
            <w:rStyle w:val="a8"/>
          </w:rPr>
          <w:t xml:space="preserve">) </w:t>
        </w:r>
        <w:r w:rsidR="00C5265D">
          <w:rPr>
            <w:rStyle w:val="a8"/>
            <w:rFonts w:hint="eastAsia"/>
          </w:rPr>
          <w:t>其它</w:t>
        </w:r>
        <w:r w:rsidR="00C5265D">
          <w:tab/>
        </w:r>
        <w:r w:rsidR="008C229B">
          <w:fldChar w:fldCharType="begin"/>
        </w:r>
        <w:r w:rsidR="00C5265D">
          <w:instrText xml:space="preserve"> PAGEREF _Toc535755539 \h </w:instrText>
        </w:r>
        <w:r w:rsidR="008C229B">
          <w:fldChar w:fldCharType="separate"/>
        </w:r>
        <w:r w:rsidR="00C5265D">
          <w:t>13</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0" w:history="1">
        <w:r w:rsidR="00C5265D">
          <w:rPr>
            <w:rStyle w:val="a8"/>
            <w:rFonts w:hint="eastAsia"/>
          </w:rPr>
          <w:t>第三章合同格式（参考）</w:t>
        </w:r>
        <w:r w:rsidR="00C5265D">
          <w:tab/>
        </w:r>
        <w:r w:rsidR="008C229B">
          <w:fldChar w:fldCharType="begin"/>
        </w:r>
        <w:r w:rsidR="00C5265D">
          <w:instrText xml:space="preserve"> PAGEREF _Toc535755540 \h </w:instrText>
        </w:r>
        <w:r w:rsidR="008C229B">
          <w:fldChar w:fldCharType="separate"/>
        </w:r>
        <w:r w:rsidR="00C5265D">
          <w:t>13</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1" w:history="1">
        <w:r w:rsidR="00C5265D">
          <w:rPr>
            <w:rStyle w:val="a8"/>
            <w:rFonts w:hint="eastAsia"/>
          </w:rPr>
          <w:t>第四章合同条款资料表</w:t>
        </w:r>
        <w:r w:rsidR="00C5265D">
          <w:tab/>
        </w:r>
        <w:r w:rsidR="008C229B">
          <w:fldChar w:fldCharType="begin"/>
        </w:r>
        <w:r w:rsidR="00C5265D">
          <w:instrText xml:space="preserve"> PAGEREF _Toc535755541 \h </w:instrText>
        </w:r>
        <w:r w:rsidR="008C229B">
          <w:fldChar w:fldCharType="separate"/>
        </w:r>
        <w:r w:rsidR="00C5265D">
          <w:t>15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2" w:history="1">
        <w:r w:rsidR="00C5265D">
          <w:rPr>
            <w:rStyle w:val="a8"/>
            <w:rFonts w:hint="eastAsia"/>
            <w:spacing w:val="-5"/>
          </w:rPr>
          <w:t>第五章响应文件格式</w:t>
        </w:r>
        <w:r w:rsidR="00C5265D">
          <w:tab/>
        </w:r>
        <w:r w:rsidR="008C229B">
          <w:fldChar w:fldCharType="begin"/>
        </w:r>
        <w:r w:rsidR="00C5265D">
          <w:instrText xml:space="preserve"> PAGEREF _Toc535755542 \h </w:instrText>
        </w:r>
        <w:r w:rsidR="008C229B">
          <w:fldChar w:fldCharType="separate"/>
        </w:r>
        <w:r w:rsidR="00C5265D">
          <w:t>17</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3" w:history="1">
        <w:r w:rsidR="00C5265D">
          <w:rPr>
            <w:rStyle w:val="a8"/>
            <w:rFonts w:hint="eastAsia"/>
          </w:rPr>
          <w:t>一、响应书</w:t>
        </w:r>
        <w:r w:rsidR="00C5265D">
          <w:tab/>
        </w:r>
        <w:r w:rsidR="008C229B">
          <w:fldChar w:fldCharType="begin"/>
        </w:r>
        <w:r w:rsidR="00C5265D">
          <w:instrText xml:space="preserve"> PAGEREF _Toc535755543 \h </w:instrText>
        </w:r>
        <w:r w:rsidR="008C229B">
          <w:fldChar w:fldCharType="separate"/>
        </w:r>
        <w:r w:rsidR="00C5265D">
          <w:t>19</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4" w:history="1">
        <w:r w:rsidR="00C5265D">
          <w:rPr>
            <w:rStyle w:val="a8"/>
            <w:rFonts w:hint="eastAsia"/>
          </w:rPr>
          <w:t>二、法定代表人身份证</w:t>
        </w:r>
        <w:r w:rsidR="00C5265D">
          <w:tab/>
        </w:r>
        <w:r w:rsidR="008C229B">
          <w:fldChar w:fldCharType="begin"/>
        </w:r>
        <w:r w:rsidR="00C5265D">
          <w:instrText xml:space="preserve"> PAGEREF _Toc535755544 \h </w:instrText>
        </w:r>
        <w:r w:rsidR="008C229B">
          <w:fldChar w:fldCharType="separate"/>
        </w:r>
        <w:r w:rsidR="00C5265D">
          <w:t>20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5" w:history="1">
        <w:r w:rsidR="00C5265D">
          <w:rPr>
            <w:rStyle w:val="a8"/>
            <w:rFonts w:hint="eastAsia"/>
          </w:rPr>
          <w:t>三、法人授权委托书</w:t>
        </w:r>
        <w:r w:rsidR="00C5265D">
          <w:tab/>
        </w:r>
        <w:r w:rsidR="008C229B">
          <w:fldChar w:fldCharType="begin"/>
        </w:r>
        <w:r w:rsidR="00C5265D">
          <w:instrText xml:space="preserve"> PAGEREF _Toc535755545 \h </w:instrText>
        </w:r>
        <w:r w:rsidR="008C229B">
          <w:fldChar w:fldCharType="separate"/>
        </w:r>
        <w:r w:rsidR="00C5265D">
          <w:t>20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6" w:history="1">
        <w:r w:rsidR="00C5265D">
          <w:rPr>
            <w:rStyle w:val="a8"/>
            <w:rFonts w:hint="eastAsia"/>
          </w:rPr>
          <w:t>四、投标报价表</w:t>
        </w:r>
        <w:r w:rsidR="00C5265D">
          <w:tab/>
        </w:r>
        <w:r w:rsidR="008C229B">
          <w:fldChar w:fldCharType="begin"/>
        </w:r>
        <w:r w:rsidR="00C5265D">
          <w:instrText xml:space="preserve"> PAGEREF _Toc535755546 \h </w:instrText>
        </w:r>
        <w:r w:rsidR="008C229B">
          <w:fldChar w:fldCharType="separate"/>
        </w:r>
        <w:r w:rsidR="00C5265D">
          <w:t>21</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7" w:history="1">
        <w:r w:rsidR="00C5265D">
          <w:rPr>
            <w:rStyle w:val="a8"/>
          </w:rPr>
          <w:t>4.1</w:t>
        </w:r>
        <w:r w:rsidR="00C5265D">
          <w:rPr>
            <w:rStyle w:val="a8"/>
            <w:rFonts w:hint="eastAsia"/>
          </w:rPr>
          <w:t>投标报价一览表</w:t>
        </w:r>
        <w:r w:rsidR="00C5265D">
          <w:tab/>
        </w:r>
        <w:r w:rsidR="008C229B">
          <w:fldChar w:fldCharType="begin"/>
        </w:r>
        <w:r w:rsidR="00C5265D">
          <w:instrText xml:space="preserve"> PAGEREF _Toc535755547 \h </w:instrText>
        </w:r>
        <w:r w:rsidR="008C229B">
          <w:fldChar w:fldCharType="separate"/>
        </w:r>
        <w:r w:rsidR="00C5265D">
          <w:t>21</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8" w:history="1">
        <w:r w:rsidR="00C5265D">
          <w:rPr>
            <w:rStyle w:val="a8"/>
          </w:rPr>
          <w:t>4.2</w:t>
        </w:r>
        <w:r w:rsidR="00C5265D">
          <w:rPr>
            <w:rStyle w:val="a8"/>
            <w:rFonts w:hint="eastAsia"/>
          </w:rPr>
          <w:t>投标报价明细表</w:t>
        </w:r>
        <w:r w:rsidR="00C5265D">
          <w:tab/>
        </w:r>
        <w:r w:rsidR="008C229B">
          <w:fldChar w:fldCharType="begin"/>
        </w:r>
        <w:r w:rsidR="00C5265D">
          <w:instrText xml:space="preserve"> PAGEREF _Toc535755548 \h </w:instrText>
        </w:r>
        <w:r w:rsidR="008C229B">
          <w:fldChar w:fldCharType="separate"/>
        </w:r>
        <w:r w:rsidR="00C5265D">
          <w:t>22</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49" w:history="1">
        <w:r w:rsidR="00C5265D">
          <w:rPr>
            <w:rStyle w:val="a8"/>
            <w:rFonts w:hint="eastAsia"/>
          </w:rPr>
          <w:t>五、备品、备件明细表</w:t>
        </w:r>
        <w:r w:rsidR="00C5265D">
          <w:tab/>
        </w:r>
        <w:r w:rsidR="008C229B">
          <w:fldChar w:fldCharType="begin"/>
        </w:r>
        <w:r w:rsidR="00C5265D">
          <w:instrText xml:space="preserve"> PAGEREF _Toc535755549 \h </w:instrText>
        </w:r>
        <w:r w:rsidR="008C229B">
          <w:fldChar w:fldCharType="separate"/>
        </w:r>
        <w:r w:rsidR="00C5265D">
          <w:t>23</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0" w:history="1">
        <w:r w:rsidR="00C5265D">
          <w:rPr>
            <w:rStyle w:val="a8"/>
            <w:rFonts w:hint="eastAsia"/>
          </w:rPr>
          <w:t>六、实施方案</w:t>
        </w:r>
        <w:r w:rsidR="00C5265D">
          <w:tab/>
        </w:r>
        <w:r w:rsidR="008C229B">
          <w:fldChar w:fldCharType="begin"/>
        </w:r>
        <w:r w:rsidR="00C5265D">
          <w:instrText xml:space="preserve"> PAGEREF _Toc535755550 \h </w:instrText>
        </w:r>
        <w:r w:rsidR="008C229B">
          <w:fldChar w:fldCharType="separate"/>
        </w:r>
        <w:r w:rsidR="00C5265D">
          <w:t>24</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1" w:history="1">
        <w:r w:rsidR="00C5265D">
          <w:rPr>
            <w:rStyle w:val="a8"/>
            <w:rFonts w:hint="eastAsia"/>
          </w:rPr>
          <w:t>七、技术规格偏差表</w:t>
        </w:r>
        <w:r w:rsidR="00C5265D">
          <w:tab/>
        </w:r>
        <w:r w:rsidR="008C229B">
          <w:fldChar w:fldCharType="begin"/>
        </w:r>
        <w:r w:rsidR="00C5265D">
          <w:instrText xml:space="preserve"> PAGEREF _Toc535755551 \h </w:instrText>
        </w:r>
        <w:r w:rsidR="008C229B">
          <w:fldChar w:fldCharType="separate"/>
        </w:r>
        <w:r w:rsidR="00C5265D">
          <w:t>25</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2" w:history="1">
        <w:r w:rsidR="00C5265D">
          <w:rPr>
            <w:rStyle w:val="a8"/>
            <w:rFonts w:hint="eastAsia"/>
          </w:rPr>
          <w:t>八、售后服务承诺</w:t>
        </w:r>
        <w:r w:rsidR="00C5265D">
          <w:tab/>
        </w:r>
        <w:r w:rsidR="008C229B">
          <w:fldChar w:fldCharType="begin"/>
        </w:r>
        <w:r w:rsidR="00C5265D">
          <w:instrText xml:space="preserve"> PAGEREF _Toc535755552 \h </w:instrText>
        </w:r>
        <w:r w:rsidR="008C229B">
          <w:fldChar w:fldCharType="separate"/>
        </w:r>
        <w:r w:rsidR="00C5265D">
          <w:t>26</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3" w:history="1">
        <w:r w:rsidR="00C5265D">
          <w:rPr>
            <w:rStyle w:val="a8"/>
            <w:rFonts w:hint="eastAsia"/>
          </w:rPr>
          <w:t>九、资格审查资料</w:t>
        </w:r>
        <w:r w:rsidR="00C5265D">
          <w:tab/>
        </w:r>
        <w:r w:rsidR="008C229B">
          <w:fldChar w:fldCharType="begin"/>
        </w:r>
        <w:r w:rsidR="00C5265D">
          <w:instrText xml:space="preserve"> PAGEREF _Toc535755553 \h </w:instrText>
        </w:r>
        <w:r w:rsidR="008C229B">
          <w:fldChar w:fldCharType="separate"/>
        </w:r>
        <w:r w:rsidR="00C5265D">
          <w:t>27</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4" w:history="1">
        <w:r w:rsidR="00C5265D">
          <w:rPr>
            <w:rStyle w:val="a8"/>
            <w:rFonts w:hint="eastAsia"/>
          </w:rPr>
          <w:t>十、反商业贿赂承诺书</w:t>
        </w:r>
        <w:r w:rsidR="00C5265D">
          <w:tab/>
        </w:r>
        <w:r w:rsidR="008C229B">
          <w:fldChar w:fldCharType="begin"/>
        </w:r>
        <w:r w:rsidR="00C5265D">
          <w:instrText xml:space="preserve"> PAGEREF _Toc535755554 \h </w:instrText>
        </w:r>
        <w:r w:rsidR="008C229B">
          <w:fldChar w:fldCharType="separate"/>
        </w:r>
        <w:r w:rsidR="00C5265D">
          <w:t>28</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5" w:history="1">
        <w:r w:rsidR="00C5265D">
          <w:rPr>
            <w:rStyle w:val="a8"/>
            <w:rFonts w:hint="eastAsia"/>
          </w:rPr>
          <w:t>十一、无重大违法记录声明函</w:t>
        </w:r>
        <w:r w:rsidR="00C5265D">
          <w:tab/>
        </w:r>
        <w:r w:rsidR="008C229B">
          <w:fldChar w:fldCharType="begin"/>
        </w:r>
        <w:r w:rsidR="00C5265D">
          <w:instrText xml:space="preserve"> PAGEREF _Toc535755555 \h </w:instrText>
        </w:r>
        <w:r w:rsidR="008C229B">
          <w:fldChar w:fldCharType="separate"/>
        </w:r>
        <w:r w:rsidR="00C5265D">
          <w:t>29</w:t>
        </w:r>
        <w:r w:rsidR="008C229B">
          <w:fldChar w:fldCharType="end"/>
        </w:r>
      </w:hyperlink>
    </w:p>
    <w:p w:rsidR="008C229B" w:rsidRDefault="003E259A">
      <w:pPr>
        <w:pStyle w:val="10"/>
        <w:tabs>
          <w:tab w:val="left" w:pos="1470"/>
          <w:tab w:val="right" w:leader="dot" w:pos="9600"/>
        </w:tabs>
        <w:rPr>
          <w:rFonts w:asciiTheme="minorHAnsi" w:eastAsiaTheme="minorEastAsia" w:hAnsiTheme="minorHAnsi" w:cstheme="minorBidi"/>
          <w:kern w:val="2"/>
          <w:sz w:val="21"/>
          <w:szCs w:val="22"/>
          <w:lang w:val="en-US" w:bidi="ar-SA"/>
        </w:rPr>
      </w:pPr>
      <w:hyperlink w:anchor="_Toc535755556" w:history="1">
        <w:r w:rsidR="00C5265D">
          <w:rPr>
            <w:rStyle w:val="a8"/>
            <w:rFonts w:hint="eastAsia"/>
            <w:spacing w:val="-5"/>
          </w:rPr>
          <w:t>第六章</w:t>
        </w:r>
        <w:r w:rsidR="00C5265D">
          <w:rPr>
            <w:rFonts w:asciiTheme="minorHAnsi" w:eastAsiaTheme="minorEastAsia" w:hAnsiTheme="minorHAnsi" w:cstheme="minorBidi"/>
            <w:kern w:val="2"/>
            <w:sz w:val="21"/>
            <w:szCs w:val="22"/>
            <w:lang w:val="en-US" w:bidi="ar-SA"/>
          </w:rPr>
          <w:tab/>
        </w:r>
        <w:r w:rsidR="00C5265D">
          <w:rPr>
            <w:rStyle w:val="a8"/>
            <w:rFonts w:hint="eastAsia"/>
            <w:spacing w:val="-5"/>
          </w:rPr>
          <w:t>项目招标技术及参数要求</w:t>
        </w:r>
        <w:r w:rsidR="00C5265D">
          <w:tab/>
        </w:r>
        <w:r w:rsidR="008C229B">
          <w:fldChar w:fldCharType="begin"/>
        </w:r>
        <w:r w:rsidR="00C5265D">
          <w:instrText xml:space="preserve"> PAGEREF _Toc535755556 \h </w:instrText>
        </w:r>
        <w:r w:rsidR="008C229B">
          <w:fldChar w:fldCharType="separate"/>
        </w:r>
        <w:r w:rsidR="00C5265D">
          <w:t>30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7" w:history="1">
        <w:r w:rsidR="00C5265D">
          <w:rPr>
            <w:rStyle w:val="a8"/>
            <w:rFonts w:hint="eastAsia"/>
          </w:rPr>
          <w:t>一、电子显微镜需求</w:t>
        </w:r>
        <w:r w:rsidR="00C5265D">
          <w:tab/>
        </w:r>
        <w:r w:rsidR="008C229B">
          <w:fldChar w:fldCharType="begin"/>
        </w:r>
        <w:r w:rsidR="00C5265D">
          <w:instrText xml:space="preserve"> PAGEREF _Toc535755557 \h </w:instrText>
        </w:r>
        <w:r w:rsidR="008C229B">
          <w:fldChar w:fldCharType="separate"/>
        </w:r>
        <w:r w:rsidR="00C5265D">
          <w:t>30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8" w:history="1">
        <w:r w:rsidR="00C5265D">
          <w:rPr>
            <w:rStyle w:val="a8"/>
          </w:rPr>
          <w:t>1.1</w:t>
        </w:r>
        <w:r w:rsidR="00C5265D">
          <w:rPr>
            <w:rStyle w:val="a8"/>
            <w:rFonts w:hint="eastAsia"/>
          </w:rPr>
          <w:t>电子显微镜系统技术参数</w:t>
        </w:r>
        <w:r w:rsidR="00C5265D">
          <w:tab/>
        </w:r>
        <w:r w:rsidR="008C229B">
          <w:fldChar w:fldCharType="begin"/>
        </w:r>
        <w:r w:rsidR="00C5265D">
          <w:instrText xml:space="preserve"> PAGEREF _Toc535755558 \h </w:instrText>
        </w:r>
        <w:r w:rsidR="008C229B">
          <w:fldChar w:fldCharType="separate"/>
        </w:r>
        <w:r w:rsidR="00C5265D">
          <w:t>30</w:t>
        </w:r>
        <w:r w:rsidR="008C229B">
          <w:fldChar w:fldCharType="end"/>
        </w:r>
      </w:hyperlink>
    </w:p>
    <w:p w:rsidR="008C229B" w:rsidRDefault="003E259A">
      <w:pPr>
        <w:pStyle w:val="10"/>
        <w:tabs>
          <w:tab w:val="right" w:leader="dot" w:pos="9600"/>
        </w:tabs>
        <w:rPr>
          <w:rFonts w:asciiTheme="minorHAnsi" w:eastAsiaTheme="minorEastAsia" w:hAnsiTheme="minorHAnsi" w:cstheme="minorBidi"/>
          <w:kern w:val="2"/>
          <w:sz w:val="21"/>
          <w:szCs w:val="22"/>
          <w:lang w:val="en-US" w:bidi="ar-SA"/>
        </w:rPr>
      </w:pPr>
      <w:hyperlink w:anchor="_Toc535755559" w:history="1">
        <w:r w:rsidR="00C5265D">
          <w:rPr>
            <w:rStyle w:val="a8"/>
          </w:rPr>
          <w:t>1.2</w:t>
        </w:r>
        <w:r w:rsidR="00C5265D">
          <w:rPr>
            <w:rStyle w:val="a8"/>
            <w:rFonts w:hint="eastAsia"/>
          </w:rPr>
          <w:t>生物实验室改造清单</w:t>
        </w:r>
        <w:r w:rsidR="00C5265D">
          <w:tab/>
        </w:r>
        <w:r w:rsidR="008C229B">
          <w:fldChar w:fldCharType="begin"/>
        </w:r>
        <w:r w:rsidR="00C5265D">
          <w:instrText xml:space="preserve"> PAGEREF _Toc535755559 \h </w:instrText>
        </w:r>
        <w:r w:rsidR="008C229B">
          <w:fldChar w:fldCharType="separate"/>
        </w:r>
        <w:r w:rsidR="00C5265D">
          <w:t>31</w:t>
        </w:r>
        <w:r w:rsidR="008C229B">
          <w:fldChar w:fldCharType="end"/>
        </w:r>
      </w:hyperlink>
    </w:p>
    <w:p w:rsidR="008C229B" w:rsidRDefault="008C229B">
      <w:pPr>
        <w:pStyle w:val="10"/>
        <w:tabs>
          <w:tab w:val="right" w:leader="dot" w:pos="9600"/>
        </w:tabs>
        <w:rPr>
          <w:rFonts w:asciiTheme="minorHAnsi" w:eastAsiaTheme="minorEastAsia" w:hAnsiTheme="minorHAnsi" w:cstheme="minorBidi"/>
          <w:kern w:val="2"/>
          <w:sz w:val="21"/>
          <w:szCs w:val="22"/>
          <w:lang w:val="en-US" w:bidi="ar-SA"/>
        </w:rPr>
      </w:pPr>
    </w:p>
    <w:p w:rsidR="008C229B" w:rsidRDefault="008C229B">
      <w:pPr>
        <w:tabs>
          <w:tab w:val="left" w:pos="643"/>
        </w:tabs>
        <w:spacing w:before="55"/>
        <w:ind w:right="164"/>
        <w:jc w:val="center"/>
        <w:rPr>
          <w:rFonts w:ascii="楷体_GB2312"/>
          <w:b/>
          <w:sz w:val="23"/>
        </w:rPr>
      </w:pPr>
      <w:r>
        <w:rPr>
          <w:rFonts w:ascii="楷体_GB2312"/>
          <w:b/>
          <w:sz w:val="23"/>
        </w:rPr>
        <w:fldChar w:fldCharType="end"/>
      </w:r>
    </w:p>
    <w:p w:rsidR="008C229B" w:rsidRDefault="008C229B">
      <w:pPr>
        <w:pStyle w:val="a4"/>
        <w:spacing w:before="8"/>
        <w:rPr>
          <w:rFonts w:ascii="楷体_GB2312"/>
          <w:b/>
          <w:sz w:val="23"/>
        </w:rPr>
        <w:sectPr w:rsidR="008C229B">
          <w:headerReference w:type="default" r:id="rId9"/>
          <w:footerReference w:type="default" r:id="rId10"/>
          <w:pgSz w:w="11910" w:h="16840"/>
          <w:pgMar w:top="1180" w:right="820" w:bottom="1783" w:left="1480" w:header="878" w:footer="798" w:gutter="0"/>
          <w:pgNumType w:start="1"/>
          <w:cols w:space="720"/>
        </w:sectPr>
      </w:pPr>
    </w:p>
    <w:p w:rsidR="008C229B" w:rsidRDefault="008C229B">
      <w:pPr>
        <w:pStyle w:val="10"/>
        <w:tabs>
          <w:tab w:val="left" w:pos="1579"/>
          <w:tab w:val="right" w:leader="dot" w:pos="9491"/>
        </w:tabs>
        <w:spacing w:before="239"/>
        <w:rPr>
          <w:rFonts w:ascii="Calibri" w:eastAsia="Calibri"/>
        </w:rPr>
        <w:sectPr w:rsidR="008C229B">
          <w:type w:val="continuous"/>
          <w:pgSz w:w="11910" w:h="16840"/>
          <w:pgMar w:top="1190" w:right="820" w:bottom="1783" w:left="1480" w:header="720" w:footer="720" w:gutter="0"/>
          <w:cols w:space="720"/>
        </w:sectPr>
      </w:pPr>
    </w:p>
    <w:p w:rsidR="008C229B" w:rsidRDefault="008C229B">
      <w:pPr>
        <w:pStyle w:val="a4"/>
        <w:spacing w:before="3"/>
        <w:rPr>
          <w:rFonts w:ascii="Calibri"/>
          <w:sz w:val="29"/>
        </w:rPr>
      </w:pPr>
    </w:p>
    <w:p w:rsidR="008C229B" w:rsidRDefault="00C5265D">
      <w:pPr>
        <w:pStyle w:val="1"/>
        <w:ind w:left="538"/>
      </w:pPr>
      <w:bookmarkStart w:id="0" w:name="_Toc535662804"/>
      <w:bookmarkStart w:id="1" w:name="_Toc535755503"/>
      <w:bookmarkStart w:id="2" w:name="_Toc535662845"/>
      <w:r>
        <w:t>第一章 招标公告</w:t>
      </w:r>
      <w:bookmarkEnd w:id="0"/>
      <w:bookmarkEnd w:id="1"/>
      <w:bookmarkEnd w:id="2"/>
    </w:p>
    <w:p w:rsidR="008C229B" w:rsidRDefault="00C5265D">
      <w:pPr>
        <w:pStyle w:val="a3"/>
        <w:rPr>
          <w:sz w:val="36"/>
          <w:szCs w:val="36"/>
        </w:rPr>
      </w:pPr>
      <w:r>
        <w:rPr>
          <w:sz w:val="36"/>
          <w:szCs w:val="36"/>
        </w:rPr>
        <w:t>附属外国语学校就我校</w:t>
      </w:r>
      <w:r>
        <w:rPr>
          <w:rFonts w:hint="eastAsia"/>
          <w:sz w:val="36"/>
          <w:szCs w:val="36"/>
        </w:rPr>
        <w:t>电子显微镜及生物实验室改造</w:t>
      </w:r>
      <w:r>
        <w:rPr>
          <w:sz w:val="36"/>
          <w:szCs w:val="36"/>
        </w:rPr>
        <w:t>采购项目进行招标采购，现欢迎符合相关条件的供应商参加投标。</w:t>
      </w:r>
    </w:p>
    <w:p w:rsidR="008C229B" w:rsidRDefault="00C5265D">
      <w:pPr>
        <w:spacing w:line="278" w:lineRule="exact"/>
        <w:ind w:left="320"/>
        <w:rPr>
          <w:sz w:val="24"/>
        </w:rPr>
      </w:pPr>
      <w:r>
        <w:rPr>
          <w:b/>
          <w:sz w:val="24"/>
        </w:rPr>
        <w:t>一、采购项目名称：</w:t>
      </w:r>
      <w:r>
        <w:rPr>
          <w:sz w:val="24"/>
          <w:u w:val="single"/>
        </w:rPr>
        <w:t>师范大学附属外国语学校</w:t>
      </w:r>
      <w:r>
        <w:rPr>
          <w:rFonts w:hint="eastAsia"/>
          <w:sz w:val="24"/>
          <w:u w:val="single"/>
        </w:rPr>
        <w:t>电子显微镜及生物实验室改造采购</w:t>
      </w:r>
      <w:r>
        <w:rPr>
          <w:sz w:val="24"/>
          <w:u w:val="single"/>
        </w:rPr>
        <w:t>项目</w:t>
      </w:r>
    </w:p>
    <w:p w:rsidR="008C229B" w:rsidRDefault="00C5265D">
      <w:pPr>
        <w:spacing w:before="53"/>
        <w:ind w:left="320"/>
        <w:rPr>
          <w:sz w:val="24"/>
        </w:rPr>
      </w:pPr>
      <w:r>
        <w:rPr>
          <w:b/>
          <w:sz w:val="24"/>
        </w:rPr>
        <w:t>二、采购方式：</w:t>
      </w:r>
      <w:r>
        <w:rPr>
          <w:sz w:val="24"/>
        </w:rPr>
        <w:t>公开招标</w:t>
      </w:r>
    </w:p>
    <w:p w:rsidR="008C229B" w:rsidRDefault="00C5265D">
      <w:pPr>
        <w:spacing w:before="52" w:after="4"/>
        <w:ind w:left="320"/>
        <w:rPr>
          <w:b/>
          <w:sz w:val="24"/>
        </w:rPr>
      </w:pPr>
      <w:r>
        <w:rPr>
          <w:b/>
          <w:sz w:val="24"/>
        </w:rPr>
        <w:t>三、釆购项目的名称、数量、项目基本概况介绍：</w:t>
      </w:r>
    </w:p>
    <w:tbl>
      <w:tblPr>
        <w:tblW w:w="8533"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1953"/>
        <w:gridCol w:w="761"/>
        <w:gridCol w:w="735"/>
        <w:gridCol w:w="1818"/>
        <w:gridCol w:w="2582"/>
      </w:tblGrid>
      <w:tr w:rsidR="008C229B">
        <w:trPr>
          <w:trHeight w:val="720"/>
        </w:trPr>
        <w:tc>
          <w:tcPr>
            <w:tcW w:w="684" w:type="dxa"/>
          </w:tcPr>
          <w:p w:rsidR="008C229B" w:rsidRDefault="00C5265D">
            <w:pPr>
              <w:pStyle w:val="TableParagraph"/>
              <w:spacing w:line="360" w:lineRule="exact"/>
              <w:ind w:left="222" w:right="209"/>
              <w:rPr>
                <w:sz w:val="24"/>
              </w:rPr>
            </w:pPr>
            <w:r>
              <w:rPr>
                <w:sz w:val="24"/>
              </w:rPr>
              <w:t>序号</w:t>
            </w:r>
          </w:p>
        </w:tc>
        <w:tc>
          <w:tcPr>
            <w:tcW w:w="1953" w:type="dxa"/>
          </w:tcPr>
          <w:p w:rsidR="008C229B" w:rsidRDefault="008C229B">
            <w:pPr>
              <w:pStyle w:val="TableParagraph"/>
              <w:spacing w:before="10"/>
              <w:rPr>
                <w:b/>
                <w:sz w:val="17"/>
              </w:rPr>
            </w:pPr>
          </w:p>
          <w:p w:rsidR="008C229B" w:rsidRDefault="00C5265D">
            <w:pPr>
              <w:pStyle w:val="TableParagraph"/>
              <w:spacing w:before="1"/>
              <w:ind w:left="495"/>
              <w:rPr>
                <w:sz w:val="24"/>
              </w:rPr>
            </w:pPr>
            <w:r>
              <w:rPr>
                <w:sz w:val="24"/>
              </w:rPr>
              <w:t>货物名称</w:t>
            </w:r>
          </w:p>
        </w:tc>
        <w:tc>
          <w:tcPr>
            <w:tcW w:w="761" w:type="dxa"/>
          </w:tcPr>
          <w:p w:rsidR="008C229B" w:rsidRDefault="008C229B">
            <w:pPr>
              <w:pStyle w:val="TableParagraph"/>
              <w:spacing w:before="10"/>
              <w:rPr>
                <w:b/>
                <w:sz w:val="17"/>
              </w:rPr>
            </w:pPr>
          </w:p>
          <w:p w:rsidR="008C229B" w:rsidRDefault="00C5265D">
            <w:pPr>
              <w:pStyle w:val="TableParagraph"/>
              <w:spacing w:before="1"/>
              <w:ind w:left="118" w:right="112"/>
              <w:jc w:val="center"/>
              <w:rPr>
                <w:sz w:val="24"/>
              </w:rPr>
            </w:pPr>
            <w:r>
              <w:rPr>
                <w:sz w:val="24"/>
              </w:rPr>
              <w:t>数量</w:t>
            </w:r>
          </w:p>
        </w:tc>
        <w:tc>
          <w:tcPr>
            <w:tcW w:w="735" w:type="dxa"/>
          </w:tcPr>
          <w:p w:rsidR="008C229B" w:rsidRDefault="008C229B">
            <w:pPr>
              <w:pStyle w:val="TableParagraph"/>
              <w:spacing w:before="10"/>
              <w:rPr>
                <w:b/>
                <w:sz w:val="17"/>
              </w:rPr>
            </w:pPr>
          </w:p>
          <w:p w:rsidR="008C229B" w:rsidRDefault="00C5265D">
            <w:pPr>
              <w:pStyle w:val="TableParagraph"/>
              <w:spacing w:before="1"/>
              <w:ind w:left="106" w:right="98"/>
              <w:jc w:val="center"/>
              <w:rPr>
                <w:sz w:val="24"/>
              </w:rPr>
            </w:pPr>
            <w:r>
              <w:rPr>
                <w:sz w:val="24"/>
              </w:rPr>
              <w:t>单位</w:t>
            </w:r>
          </w:p>
        </w:tc>
        <w:tc>
          <w:tcPr>
            <w:tcW w:w="1818" w:type="dxa"/>
          </w:tcPr>
          <w:p w:rsidR="008C229B" w:rsidRDefault="00C5265D">
            <w:pPr>
              <w:pStyle w:val="TableParagraph"/>
              <w:spacing w:line="360" w:lineRule="exact"/>
              <w:ind w:left="668" w:right="177" w:hanging="480"/>
              <w:rPr>
                <w:sz w:val="24"/>
              </w:rPr>
            </w:pPr>
            <w:r>
              <w:rPr>
                <w:sz w:val="24"/>
              </w:rPr>
              <w:t>预算金额（万元）</w:t>
            </w:r>
          </w:p>
        </w:tc>
        <w:tc>
          <w:tcPr>
            <w:tcW w:w="2582" w:type="dxa"/>
          </w:tcPr>
          <w:p w:rsidR="008C229B" w:rsidRDefault="00C5265D">
            <w:pPr>
              <w:pStyle w:val="TableParagraph"/>
              <w:spacing w:line="360" w:lineRule="exact"/>
              <w:ind w:left="811" w:right="198" w:hanging="600"/>
              <w:rPr>
                <w:sz w:val="24"/>
              </w:rPr>
            </w:pPr>
            <w:r>
              <w:rPr>
                <w:sz w:val="24"/>
              </w:rPr>
              <w:t>简要规格描述或项目基本概况</w:t>
            </w:r>
          </w:p>
        </w:tc>
      </w:tr>
      <w:tr w:rsidR="008C229B">
        <w:trPr>
          <w:trHeight w:val="1440"/>
        </w:trPr>
        <w:tc>
          <w:tcPr>
            <w:tcW w:w="684" w:type="dxa"/>
          </w:tcPr>
          <w:p w:rsidR="008C229B" w:rsidRDefault="008C229B">
            <w:pPr>
              <w:pStyle w:val="TableParagraph"/>
              <w:rPr>
                <w:b/>
                <w:sz w:val="24"/>
              </w:rPr>
            </w:pPr>
          </w:p>
          <w:p w:rsidR="008C229B" w:rsidRDefault="008C229B">
            <w:pPr>
              <w:pStyle w:val="TableParagraph"/>
              <w:spacing w:before="11"/>
              <w:rPr>
                <w:b/>
                <w:sz w:val="21"/>
              </w:rPr>
            </w:pPr>
          </w:p>
          <w:p w:rsidR="008C229B" w:rsidRDefault="00C5265D">
            <w:pPr>
              <w:pStyle w:val="TableParagraph"/>
              <w:spacing w:before="1"/>
              <w:ind w:left="10"/>
              <w:jc w:val="center"/>
              <w:rPr>
                <w:sz w:val="24"/>
              </w:rPr>
            </w:pPr>
            <w:r>
              <w:rPr>
                <w:sz w:val="24"/>
              </w:rPr>
              <w:t>1</w:t>
            </w:r>
          </w:p>
        </w:tc>
        <w:tc>
          <w:tcPr>
            <w:tcW w:w="1953" w:type="dxa"/>
          </w:tcPr>
          <w:p w:rsidR="008C229B" w:rsidRDefault="008C229B">
            <w:pPr>
              <w:pStyle w:val="TableParagraph"/>
              <w:spacing w:before="11"/>
              <w:rPr>
                <w:b/>
                <w:sz w:val="31"/>
              </w:rPr>
            </w:pPr>
          </w:p>
          <w:p w:rsidR="008C229B" w:rsidRDefault="00C5265D">
            <w:pPr>
              <w:pStyle w:val="TableParagraph"/>
              <w:spacing w:line="280" w:lineRule="auto"/>
              <w:ind w:left="106" w:right="96"/>
              <w:rPr>
                <w:sz w:val="24"/>
              </w:rPr>
            </w:pPr>
            <w:r>
              <w:rPr>
                <w:rFonts w:hint="eastAsia"/>
                <w:sz w:val="24"/>
              </w:rPr>
              <w:t>电子显微镜及生物实验室改造</w:t>
            </w:r>
          </w:p>
        </w:tc>
        <w:tc>
          <w:tcPr>
            <w:tcW w:w="761" w:type="dxa"/>
          </w:tcPr>
          <w:p w:rsidR="008C229B" w:rsidRDefault="008C229B">
            <w:pPr>
              <w:pStyle w:val="TableParagraph"/>
              <w:rPr>
                <w:b/>
                <w:sz w:val="24"/>
              </w:rPr>
            </w:pPr>
          </w:p>
          <w:p w:rsidR="008C229B" w:rsidRDefault="008C229B">
            <w:pPr>
              <w:pStyle w:val="TableParagraph"/>
              <w:spacing w:before="11"/>
              <w:rPr>
                <w:b/>
                <w:sz w:val="21"/>
              </w:rPr>
            </w:pPr>
          </w:p>
          <w:p w:rsidR="008C229B" w:rsidRDefault="00C5265D">
            <w:pPr>
              <w:pStyle w:val="TableParagraph"/>
              <w:spacing w:before="1"/>
              <w:ind w:left="6"/>
              <w:jc w:val="center"/>
              <w:rPr>
                <w:sz w:val="24"/>
              </w:rPr>
            </w:pPr>
            <w:r>
              <w:rPr>
                <w:sz w:val="24"/>
              </w:rPr>
              <w:t>1</w:t>
            </w:r>
          </w:p>
        </w:tc>
        <w:tc>
          <w:tcPr>
            <w:tcW w:w="735" w:type="dxa"/>
          </w:tcPr>
          <w:p w:rsidR="008C229B" w:rsidRDefault="008C229B">
            <w:pPr>
              <w:pStyle w:val="TableParagraph"/>
              <w:rPr>
                <w:b/>
                <w:sz w:val="24"/>
              </w:rPr>
            </w:pPr>
          </w:p>
          <w:p w:rsidR="008C229B" w:rsidRDefault="008C229B">
            <w:pPr>
              <w:pStyle w:val="TableParagraph"/>
              <w:spacing w:before="11"/>
              <w:rPr>
                <w:b/>
                <w:sz w:val="21"/>
              </w:rPr>
            </w:pPr>
          </w:p>
          <w:p w:rsidR="008C229B" w:rsidRDefault="00C5265D">
            <w:pPr>
              <w:pStyle w:val="TableParagraph"/>
              <w:spacing w:before="1"/>
              <w:ind w:left="8"/>
              <w:jc w:val="center"/>
              <w:rPr>
                <w:sz w:val="24"/>
              </w:rPr>
            </w:pPr>
            <w:r>
              <w:rPr>
                <w:sz w:val="24"/>
              </w:rPr>
              <w:t>批</w:t>
            </w:r>
          </w:p>
        </w:tc>
        <w:tc>
          <w:tcPr>
            <w:tcW w:w="1818" w:type="dxa"/>
          </w:tcPr>
          <w:p w:rsidR="008C229B" w:rsidRDefault="00C5265D">
            <w:pPr>
              <w:pStyle w:val="TableParagraph"/>
              <w:spacing w:line="360" w:lineRule="exact"/>
              <w:ind w:left="188" w:right="177"/>
              <w:jc w:val="center"/>
              <w:rPr>
                <w:sz w:val="24"/>
              </w:rPr>
            </w:pPr>
            <w:r>
              <w:rPr>
                <w:sz w:val="24"/>
              </w:rPr>
              <w:t>各供应商自行报价产品质量必须完全满足</w:t>
            </w:r>
            <w:r>
              <w:rPr>
                <w:rFonts w:hint="eastAsia"/>
                <w:sz w:val="24"/>
              </w:rPr>
              <w:t>参数技术</w:t>
            </w:r>
            <w:r>
              <w:rPr>
                <w:sz w:val="24"/>
              </w:rPr>
              <w:t>要求</w:t>
            </w:r>
          </w:p>
        </w:tc>
        <w:tc>
          <w:tcPr>
            <w:tcW w:w="2582" w:type="dxa"/>
          </w:tcPr>
          <w:p w:rsidR="008C229B" w:rsidRDefault="008C229B">
            <w:pPr>
              <w:pStyle w:val="TableParagraph"/>
              <w:spacing w:before="11"/>
              <w:rPr>
                <w:b/>
                <w:sz w:val="31"/>
              </w:rPr>
            </w:pPr>
          </w:p>
          <w:p w:rsidR="008C229B" w:rsidRDefault="00C5265D">
            <w:pPr>
              <w:pStyle w:val="TableParagraph"/>
              <w:spacing w:line="280" w:lineRule="auto"/>
              <w:ind w:left="107" w:right="62" w:firstLine="103"/>
              <w:rPr>
                <w:sz w:val="24"/>
              </w:rPr>
            </w:pPr>
            <w:r>
              <w:rPr>
                <w:sz w:val="24"/>
              </w:rPr>
              <w:t>如需进一步了解详细内容，详见招标文件。</w:t>
            </w:r>
          </w:p>
        </w:tc>
      </w:tr>
    </w:tbl>
    <w:p w:rsidR="008C229B" w:rsidRDefault="00C5265D">
      <w:pPr>
        <w:spacing w:before="48"/>
        <w:ind w:left="320"/>
        <w:rPr>
          <w:b/>
          <w:sz w:val="24"/>
        </w:rPr>
      </w:pPr>
      <w:r>
        <w:rPr>
          <w:b/>
          <w:sz w:val="24"/>
        </w:rPr>
        <w:t>四、投标人资格要求：</w:t>
      </w:r>
    </w:p>
    <w:p w:rsidR="008C229B" w:rsidRDefault="00C5265D">
      <w:pPr>
        <w:pStyle w:val="a9"/>
        <w:numPr>
          <w:ilvl w:val="0"/>
          <w:numId w:val="1"/>
        </w:numPr>
        <w:tabs>
          <w:tab w:val="left" w:pos="680"/>
        </w:tabs>
        <w:spacing w:before="52"/>
        <w:rPr>
          <w:sz w:val="24"/>
        </w:rPr>
      </w:pPr>
      <w:r>
        <w:rPr>
          <w:sz w:val="24"/>
        </w:rPr>
        <w:t>符合《中华人民共和国政府采购法》第二十二条规定，具备合法资格的投标人；</w:t>
      </w:r>
    </w:p>
    <w:p w:rsidR="008C229B" w:rsidRDefault="00C5265D">
      <w:pPr>
        <w:pStyle w:val="a9"/>
        <w:numPr>
          <w:ilvl w:val="0"/>
          <w:numId w:val="1"/>
        </w:numPr>
        <w:tabs>
          <w:tab w:val="left" w:pos="680"/>
        </w:tabs>
        <w:spacing w:before="53" w:line="280" w:lineRule="auto"/>
        <w:ind w:left="320" w:right="467" w:firstLine="0"/>
        <w:rPr>
          <w:sz w:val="24"/>
        </w:rPr>
      </w:pPr>
      <w:r>
        <w:rPr>
          <w:sz w:val="24"/>
        </w:rPr>
        <w:t>国内注册（指按国家有关规定要求注册的）并具备独立法人资格，生产或经营本次采购货物的投标人。</w:t>
      </w:r>
    </w:p>
    <w:p w:rsidR="008C229B" w:rsidRDefault="008C229B">
      <w:pPr>
        <w:pStyle w:val="a4"/>
        <w:spacing w:before="1"/>
        <w:rPr>
          <w:sz w:val="28"/>
        </w:rPr>
      </w:pPr>
    </w:p>
    <w:p w:rsidR="008C229B" w:rsidRDefault="00C5265D">
      <w:pPr>
        <w:spacing w:before="1"/>
        <w:ind w:left="320"/>
        <w:rPr>
          <w:b/>
          <w:sz w:val="24"/>
        </w:rPr>
      </w:pPr>
      <w:r>
        <w:rPr>
          <w:b/>
          <w:sz w:val="24"/>
        </w:rPr>
        <w:t>五、投标人报名相关事宜：</w:t>
      </w:r>
    </w:p>
    <w:p w:rsidR="008C229B" w:rsidRDefault="00C5265D">
      <w:pPr>
        <w:pStyle w:val="a4"/>
        <w:tabs>
          <w:tab w:val="left" w:pos="4059"/>
          <w:tab w:val="left" w:pos="6339"/>
        </w:tabs>
        <w:spacing w:before="52" w:line="280" w:lineRule="auto"/>
        <w:ind w:left="320" w:right="346" w:firstLine="480"/>
      </w:pPr>
      <w:r>
        <w:t>1</w:t>
      </w:r>
      <w:r>
        <w:rPr>
          <w:spacing w:val="-20"/>
        </w:rPr>
        <w:t>、</w:t>
      </w:r>
      <w:r>
        <w:t>报名时间</w:t>
      </w:r>
      <w:r>
        <w:rPr>
          <w:spacing w:val="-5"/>
        </w:rPr>
        <w:t>：2019</w:t>
      </w:r>
      <w:r>
        <w:t>年</w:t>
      </w:r>
      <w:r>
        <w:rPr>
          <w:rFonts w:hint="eastAsia"/>
          <w:spacing w:val="1"/>
          <w:lang w:val="en-US"/>
        </w:rPr>
        <w:t>5</w:t>
      </w:r>
      <w:r>
        <w:t xml:space="preserve"> 月</w:t>
      </w:r>
      <w:r>
        <w:rPr>
          <w:rFonts w:hint="eastAsia"/>
          <w:lang w:val="en-US"/>
        </w:rPr>
        <w:t>10</w:t>
      </w:r>
      <w:r>
        <w:tab/>
        <w:t>日—2019年</w:t>
      </w:r>
      <w:r>
        <w:rPr>
          <w:rFonts w:hint="eastAsia"/>
          <w:spacing w:val="-60"/>
          <w:lang w:val="en-US"/>
        </w:rPr>
        <w:t>5</w:t>
      </w:r>
      <w:r>
        <w:t>月</w:t>
      </w:r>
      <w:r>
        <w:rPr>
          <w:rFonts w:hint="eastAsia"/>
          <w:lang w:val="en-US"/>
        </w:rPr>
        <w:t>15</w:t>
      </w:r>
      <w:r>
        <w:t>日每天上午</w:t>
      </w:r>
      <w:r>
        <w:rPr>
          <w:spacing w:val="-4"/>
        </w:rPr>
        <w:t xml:space="preserve">9:00—12：00， </w:t>
      </w:r>
      <w:r>
        <w:t>下午15：00—17：30</w:t>
      </w:r>
      <w:r>
        <w:rPr>
          <w:spacing w:val="-120"/>
        </w:rPr>
        <w:t>；</w:t>
      </w:r>
      <w:r>
        <w:t>（节假日休息）</w:t>
      </w:r>
    </w:p>
    <w:p w:rsidR="008C229B" w:rsidRDefault="00C5265D">
      <w:pPr>
        <w:pStyle w:val="a4"/>
        <w:tabs>
          <w:tab w:val="left" w:pos="7639"/>
        </w:tabs>
        <w:spacing w:before="1"/>
        <w:ind w:left="800"/>
      </w:pPr>
      <w:r>
        <w:t>2、报名地点</w:t>
      </w:r>
      <w:r>
        <w:rPr>
          <w:u w:val="single"/>
        </w:rPr>
        <w:t xml:space="preserve"> </w:t>
      </w:r>
      <w:r w:rsidR="006D59A2">
        <w:rPr>
          <w:u w:val="single"/>
        </w:rPr>
        <w:t>广西</w:t>
      </w:r>
      <w:r>
        <w:rPr>
          <w:u w:val="single"/>
        </w:rPr>
        <w:t>师范大学附属外国语学校</w:t>
      </w:r>
      <w:r>
        <w:rPr>
          <w:u w:val="single"/>
        </w:rPr>
        <w:tab/>
      </w:r>
    </w:p>
    <w:p w:rsidR="008C229B" w:rsidRDefault="00C5265D">
      <w:pPr>
        <w:pStyle w:val="a4"/>
        <w:spacing w:before="52" w:line="280" w:lineRule="auto"/>
        <w:ind w:left="320" w:right="466" w:firstLine="480"/>
      </w:pPr>
      <w:r>
        <w:t>3</w:t>
      </w:r>
      <w:r>
        <w:rPr>
          <w:spacing w:val="-7"/>
        </w:rPr>
        <w:t>、其它有关事项：报名时请携带法人委托书、法人代表身份证</w:t>
      </w:r>
      <w:r>
        <w:t>（复印件</w:t>
      </w:r>
      <w:r>
        <w:rPr>
          <w:spacing w:val="-120"/>
        </w:rPr>
        <w:t>）</w:t>
      </w:r>
      <w:r>
        <w:rPr>
          <w:spacing w:val="-11"/>
        </w:rPr>
        <w:t>、被委</w:t>
      </w:r>
      <w:r>
        <w:t>托人身份证、企业营业执照，以上材料需提供加盖单位公章复印件一套。</w:t>
      </w:r>
    </w:p>
    <w:p w:rsidR="008C229B" w:rsidRDefault="00C5265D">
      <w:pPr>
        <w:spacing w:before="1"/>
        <w:ind w:left="320"/>
        <w:rPr>
          <w:b/>
          <w:sz w:val="24"/>
        </w:rPr>
      </w:pPr>
      <w:r>
        <w:rPr>
          <w:b/>
          <w:sz w:val="24"/>
        </w:rPr>
        <w:t>六、开标有关信息：</w:t>
      </w:r>
    </w:p>
    <w:p w:rsidR="008C229B" w:rsidRDefault="00C5265D">
      <w:pPr>
        <w:pStyle w:val="a4"/>
        <w:tabs>
          <w:tab w:val="left" w:pos="4289"/>
          <w:tab w:val="left" w:pos="4889"/>
          <w:tab w:val="left" w:pos="5251"/>
        </w:tabs>
        <w:spacing w:before="52"/>
        <w:ind w:left="800"/>
      </w:pPr>
      <w:r>
        <w:rPr>
          <w:rFonts w:ascii="Calibri" w:eastAsia="Calibri"/>
        </w:rPr>
        <w:t>1</w:t>
      </w:r>
      <w:r>
        <w:t>、开标时间：</w:t>
      </w:r>
      <w:r w:rsidR="00F92D50">
        <w:rPr>
          <w:rFonts w:ascii="Calibri" w:eastAsia="Calibri"/>
        </w:rPr>
        <w:t>视报名情况另行通知</w:t>
      </w:r>
      <w:bookmarkStart w:id="3" w:name="_GoBack"/>
      <w:bookmarkEnd w:id="3"/>
      <w:r w:rsidR="00F92D50">
        <w:t xml:space="preserve"> </w:t>
      </w:r>
    </w:p>
    <w:p w:rsidR="008C229B" w:rsidRDefault="00C5265D">
      <w:pPr>
        <w:pStyle w:val="a4"/>
        <w:tabs>
          <w:tab w:val="left" w:pos="9139"/>
        </w:tabs>
        <w:spacing w:before="53"/>
        <w:ind w:left="800"/>
      </w:pPr>
      <w:r>
        <w:rPr>
          <w:rFonts w:ascii="Calibri" w:eastAsia="Calibri"/>
        </w:rPr>
        <w:t>2</w:t>
      </w:r>
      <w:r>
        <w:t>、开标地点：</w:t>
      </w:r>
      <w:r w:rsidR="006D59A2">
        <w:t>广西</w:t>
      </w:r>
      <w:r>
        <w:t>师范大学附属外国语学校</w:t>
      </w:r>
      <w:r w:rsidRPr="006D59A2">
        <w:t>一楼会议室</w:t>
      </w:r>
    </w:p>
    <w:p w:rsidR="008C229B" w:rsidRDefault="00C5265D">
      <w:pPr>
        <w:pStyle w:val="a4"/>
        <w:spacing w:before="52"/>
        <w:ind w:left="800"/>
      </w:pPr>
      <w:r>
        <w:rPr>
          <w:rFonts w:ascii="Calibri" w:eastAsia="Calibri"/>
        </w:rPr>
        <w:t>3</w:t>
      </w:r>
      <w:r>
        <w:t>、投标文件接收地点：</w:t>
      </w:r>
      <w:r w:rsidR="006D59A2">
        <w:t>广西</w:t>
      </w:r>
      <w:r>
        <w:t>师范大学附属外国语学校</w:t>
      </w:r>
    </w:p>
    <w:p w:rsidR="008C229B" w:rsidRDefault="00C5265D">
      <w:pPr>
        <w:spacing w:before="52" w:line="280" w:lineRule="auto"/>
        <w:ind w:left="320" w:right="2686" w:firstLine="480"/>
        <w:rPr>
          <w:b/>
          <w:sz w:val="24"/>
        </w:rPr>
      </w:pPr>
      <w:r>
        <w:rPr>
          <w:rFonts w:ascii="Calibri" w:eastAsia="Calibri"/>
          <w:sz w:val="24"/>
        </w:rPr>
        <w:t>3</w:t>
      </w:r>
      <w:r>
        <w:rPr>
          <w:sz w:val="24"/>
        </w:rPr>
        <w:t>、其他有关事项：开标时投标人应派代表参加开标会议。</w:t>
      </w:r>
      <w:r>
        <w:rPr>
          <w:b/>
          <w:sz w:val="24"/>
        </w:rPr>
        <w:t>七、本次投标联系事项：</w:t>
      </w:r>
    </w:p>
    <w:p w:rsidR="008C229B" w:rsidRDefault="00C5265D">
      <w:pPr>
        <w:pStyle w:val="a4"/>
        <w:tabs>
          <w:tab w:val="left" w:pos="4099"/>
          <w:tab w:val="left" w:pos="6406"/>
        </w:tabs>
        <w:spacing w:before="1" w:line="280" w:lineRule="auto"/>
        <w:ind w:left="320" w:right="466" w:firstLine="480"/>
      </w:pPr>
      <w:r>
        <w:t>采</w:t>
      </w:r>
      <w:r>
        <w:rPr>
          <w:spacing w:val="4"/>
        </w:rPr>
        <w:t>购</w:t>
      </w:r>
      <w:r>
        <w:t>人名</w:t>
      </w:r>
      <w:r>
        <w:rPr>
          <w:spacing w:val="4"/>
        </w:rPr>
        <w:t>称</w:t>
      </w:r>
      <w:r>
        <w:t>：</w:t>
      </w:r>
      <w:r w:rsidR="0072650F" w:rsidRPr="0072650F">
        <w:rPr>
          <w:u w:val="single"/>
        </w:rPr>
        <w:t>广西</w:t>
      </w:r>
      <w:r>
        <w:rPr>
          <w:u w:val="single"/>
        </w:rPr>
        <w:t>师范</w:t>
      </w:r>
      <w:r>
        <w:rPr>
          <w:spacing w:val="4"/>
          <w:u w:val="single"/>
        </w:rPr>
        <w:t>大</w:t>
      </w:r>
      <w:r>
        <w:rPr>
          <w:u w:val="single"/>
        </w:rPr>
        <w:t>学附</w:t>
      </w:r>
      <w:r>
        <w:rPr>
          <w:spacing w:val="4"/>
          <w:u w:val="single"/>
        </w:rPr>
        <w:t>属</w:t>
      </w:r>
      <w:r>
        <w:rPr>
          <w:u w:val="single"/>
        </w:rPr>
        <w:t>外</w:t>
      </w:r>
      <w:r>
        <w:rPr>
          <w:spacing w:val="4"/>
          <w:u w:val="single"/>
        </w:rPr>
        <w:t>国</w:t>
      </w:r>
      <w:r>
        <w:rPr>
          <w:u w:val="single"/>
        </w:rPr>
        <w:t>语学校</w:t>
      </w:r>
      <w:r>
        <w:tab/>
      </w:r>
    </w:p>
    <w:p w:rsidR="008C229B" w:rsidRDefault="00C5265D">
      <w:pPr>
        <w:pStyle w:val="a4"/>
        <w:tabs>
          <w:tab w:val="left" w:pos="4099"/>
          <w:tab w:val="left" w:pos="5448"/>
        </w:tabs>
        <w:spacing w:before="1" w:line="280" w:lineRule="auto"/>
        <w:ind w:left="320" w:right="466" w:firstLine="480"/>
        <w:rPr>
          <w:rFonts w:ascii="Times New Roman" w:eastAsiaTheme="minorEastAsia"/>
          <w:u w:val="single"/>
        </w:rPr>
      </w:pPr>
      <w:r>
        <w:t>地</w:t>
      </w:r>
      <w:r>
        <w:rPr>
          <w:spacing w:val="4"/>
        </w:rPr>
        <w:t>址</w:t>
      </w:r>
      <w:r>
        <w:t>：</w:t>
      </w:r>
      <w:r w:rsidR="0072650F" w:rsidRPr="0072650F">
        <w:rPr>
          <w:u w:val="single"/>
        </w:rPr>
        <w:t>桂林市七星区铁山工业园紫衫路</w:t>
      </w:r>
      <w:r w:rsidR="0072650F" w:rsidRPr="0072650F">
        <w:rPr>
          <w:rFonts w:hint="eastAsia"/>
          <w:u w:val="single"/>
        </w:rPr>
        <w:t>10号</w:t>
      </w:r>
    </w:p>
    <w:p w:rsidR="008C229B" w:rsidRDefault="00C5265D">
      <w:pPr>
        <w:pStyle w:val="a4"/>
        <w:tabs>
          <w:tab w:val="left" w:pos="2899"/>
          <w:tab w:val="left" w:pos="3799"/>
          <w:tab w:val="left" w:pos="6379"/>
        </w:tabs>
        <w:spacing w:line="280" w:lineRule="auto"/>
        <w:ind w:left="800" w:right="3225"/>
        <w:rPr>
          <w:rFonts w:ascii="Times New Roman" w:eastAsiaTheme="minorEastAsia"/>
          <w:u w:val="single"/>
        </w:rPr>
      </w:pPr>
      <w:r>
        <w:t>联系人及电话：</w:t>
      </w:r>
      <w:r w:rsidR="006D59A2">
        <w:t>胡老师</w:t>
      </w:r>
      <w:r w:rsidR="006D59A2">
        <w:rPr>
          <w:rFonts w:hint="eastAsia"/>
        </w:rPr>
        <w:t>15977093559</w:t>
      </w:r>
      <w:r w:rsidR="001E51EF">
        <w:rPr>
          <w:rFonts w:hint="eastAsia"/>
        </w:rPr>
        <w:t>，0773-8990095</w:t>
      </w:r>
    </w:p>
    <w:p w:rsidR="008C229B" w:rsidRPr="006D59A2" w:rsidRDefault="00C5265D" w:rsidP="006D59A2">
      <w:pPr>
        <w:pStyle w:val="a4"/>
        <w:tabs>
          <w:tab w:val="left" w:pos="2655"/>
          <w:tab w:val="left" w:pos="3435"/>
          <w:tab w:val="left" w:pos="6379"/>
        </w:tabs>
        <w:spacing w:line="280" w:lineRule="auto"/>
        <w:ind w:left="800" w:right="3225"/>
        <w:rPr>
          <w:rFonts w:ascii="Times New Roman" w:eastAsiaTheme="minorEastAsia"/>
        </w:rPr>
      </w:pPr>
      <w:r>
        <w:t>日期：2019年</w:t>
      </w:r>
      <w:r>
        <w:rPr>
          <w:rFonts w:hint="eastAsia"/>
          <w:u w:val="single"/>
          <w:lang w:val="en-US"/>
        </w:rPr>
        <w:t>5</w:t>
      </w:r>
      <w:r>
        <w:rPr>
          <w:u w:val="single"/>
        </w:rPr>
        <w:tab/>
      </w:r>
      <w:r>
        <w:t>月</w:t>
      </w:r>
      <w:r w:rsidR="006D59A2" w:rsidRPr="006D59A2">
        <w:rPr>
          <w:rFonts w:hint="eastAsia"/>
          <w:u w:val="single"/>
        </w:rPr>
        <w:t>10</w:t>
      </w:r>
      <w:r>
        <w:rPr>
          <w:rFonts w:ascii="Times New Roman" w:eastAsia="Times New Roman"/>
          <w:u w:val="single"/>
        </w:rPr>
        <w:tab/>
      </w:r>
      <w:r w:rsidR="006D59A2" w:rsidRPr="006D59A2">
        <w:rPr>
          <w:rFonts w:ascii="Times New Roman" w:eastAsiaTheme="minorEastAsia" w:hint="eastAsia"/>
        </w:rPr>
        <w:t>日</w:t>
      </w:r>
    </w:p>
    <w:p w:rsidR="006D59A2" w:rsidRDefault="006D59A2">
      <w:pPr>
        <w:spacing w:line="280" w:lineRule="auto"/>
        <w:rPr>
          <w:rFonts w:ascii="Times New Roman" w:eastAsia="Times New Roman"/>
        </w:rPr>
      </w:pPr>
    </w:p>
    <w:p w:rsidR="006D59A2" w:rsidRDefault="006D59A2" w:rsidP="006D59A2">
      <w:pPr>
        <w:rPr>
          <w:rFonts w:ascii="Times New Roman" w:eastAsia="Times New Roman"/>
        </w:rPr>
      </w:pPr>
    </w:p>
    <w:p w:rsidR="006D59A2" w:rsidRDefault="006D59A2" w:rsidP="006D59A2">
      <w:pPr>
        <w:rPr>
          <w:rFonts w:ascii="Times New Roman" w:eastAsia="Times New Roman"/>
        </w:rPr>
      </w:pPr>
    </w:p>
    <w:p w:rsidR="008C229B" w:rsidRPr="006D59A2" w:rsidRDefault="008C229B" w:rsidP="006D59A2">
      <w:pPr>
        <w:rPr>
          <w:rFonts w:ascii="Times New Roman" w:eastAsia="Times New Roman"/>
        </w:rPr>
        <w:sectPr w:rsidR="008C229B" w:rsidRPr="006D59A2">
          <w:footerReference w:type="default" r:id="rId11"/>
          <w:pgSz w:w="11910" w:h="16840"/>
          <w:pgMar w:top="1180" w:right="820" w:bottom="980" w:left="1480" w:header="878" w:footer="798" w:gutter="0"/>
          <w:pgNumType w:start="4"/>
          <w:cols w:space="720"/>
        </w:sectPr>
      </w:pPr>
    </w:p>
    <w:p w:rsidR="008C229B" w:rsidRDefault="00C5265D">
      <w:pPr>
        <w:pStyle w:val="1"/>
        <w:spacing w:before="28"/>
        <w:ind w:left="540"/>
      </w:pPr>
      <w:bookmarkStart w:id="4" w:name="_TOC_250000"/>
      <w:bookmarkStart w:id="5" w:name="_Toc535662846"/>
      <w:bookmarkStart w:id="6" w:name="_Toc535662805"/>
      <w:bookmarkStart w:id="7" w:name="_Toc535755504"/>
      <w:bookmarkEnd w:id="4"/>
      <w:r>
        <w:lastRenderedPageBreak/>
        <w:t>第二章 招标须知</w:t>
      </w:r>
      <w:bookmarkEnd w:id="5"/>
      <w:bookmarkEnd w:id="6"/>
      <w:bookmarkEnd w:id="7"/>
    </w:p>
    <w:p w:rsidR="008C229B" w:rsidRDefault="008C229B">
      <w:pPr>
        <w:pStyle w:val="a4"/>
        <w:spacing w:before="5"/>
        <w:rPr>
          <w:b/>
          <w:sz w:val="35"/>
        </w:rPr>
      </w:pPr>
    </w:p>
    <w:p w:rsidR="008C229B" w:rsidRDefault="00C5265D">
      <w:pPr>
        <w:pStyle w:val="1"/>
      </w:pPr>
      <w:bookmarkStart w:id="8" w:name="总则"/>
      <w:bookmarkStart w:id="9" w:name="_Toc535662806"/>
      <w:bookmarkStart w:id="10" w:name="_Toc535755505"/>
      <w:bookmarkStart w:id="11" w:name="_Toc535662847"/>
      <w:bookmarkEnd w:id="8"/>
      <w:r>
        <w:t>总则</w:t>
      </w:r>
      <w:bookmarkEnd w:id="9"/>
      <w:bookmarkEnd w:id="10"/>
      <w:bookmarkEnd w:id="11"/>
    </w:p>
    <w:p w:rsidR="008C229B" w:rsidRDefault="008C229B">
      <w:pPr>
        <w:pStyle w:val="a4"/>
        <w:spacing w:before="9"/>
        <w:rPr>
          <w:b/>
          <w:sz w:val="18"/>
        </w:rPr>
      </w:pPr>
    </w:p>
    <w:p w:rsidR="008C229B" w:rsidRDefault="00C5265D">
      <w:pPr>
        <w:pStyle w:val="1"/>
        <w:jc w:val="left"/>
        <w:rPr>
          <w:sz w:val="28"/>
          <w:szCs w:val="28"/>
        </w:rPr>
      </w:pPr>
      <w:bookmarkStart w:id="12" w:name="_bookmark2"/>
      <w:bookmarkStart w:id="13" w:name="1、项目概况"/>
      <w:bookmarkStart w:id="14" w:name="_Toc535755506"/>
      <w:bookmarkEnd w:id="12"/>
      <w:bookmarkEnd w:id="13"/>
      <w:r>
        <w:rPr>
          <w:sz w:val="28"/>
          <w:szCs w:val="28"/>
        </w:rPr>
        <w:t>1、项目概况</w:t>
      </w:r>
      <w:bookmarkEnd w:id="14"/>
    </w:p>
    <w:p w:rsidR="008C229B" w:rsidRDefault="008C229B">
      <w:pPr>
        <w:pStyle w:val="a4"/>
        <w:spacing w:before="11"/>
        <w:rPr>
          <w:b/>
          <w:sz w:val="21"/>
        </w:rPr>
      </w:pPr>
    </w:p>
    <w:p w:rsidR="008C229B" w:rsidRDefault="00C5265D">
      <w:pPr>
        <w:tabs>
          <w:tab w:val="left" w:pos="1313"/>
          <w:tab w:val="left" w:pos="1314"/>
        </w:tabs>
        <w:rPr>
          <w:sz w:val="24"/>
        </w:rPr>
      </w:pPr>
      <w:r>
        <w:rPr>
          <w:rFonts w:hint="eastAsia"/>
          <w:spacing w:val="-10"/>
          <w:sz w:val="24"/>
        </w:rPr>
        <w:t>1.1</w:t>
      </w:r>
      <w:r>
        <w:rPr>
          <w:spacing w:val="-10"/>
          <w:sz w:val="24"/>
        </w:rPr>
        <w:t>项目名称：</w:t>
      </w:r>
      <w:r w:rsidR="009229A5">
        <w:rPr>
          <w:spacing w:val="-10"/>
          <w:sz w:val="24"/>
        </w:rPr>
        <w:t>广西</w:t>
      </w:r>
      <w:r>
        <w:rPr>
          <w:spacing w:val="-10"/>
          <w:sz w:val="24"/>
        </w:rPr>
        <w:t>师范大学附属外国语学校采购项目</w:t>
      </w:r>
    </w:p>
    <w:p w:rsidR="008C229B" w:rsidRDefault="00C5265D">
      <w:pPr>
        <w:tabs>
          <w:tab w:val="left" w:pos="1313"/>
          <w:tab w:val="left" w:pos="1314"/>
        </w:tabs>
        <w:spacing w:before="161"/>
        <w:rPr>
          <w:sz w:val="24"/>
        </w:rPr>
      </w:pPr>
      <w:r>
        <w:rPr>
          <w:rFonts w:hint="eastAsia"/>
          <w:sz w:val="24"/>
        </w:rPr>
        <w:t>1.2</w:t>
      </w:r>
      <w:r>
        <w:rPr>
          <w:sz w:val="24"/>
        </w:rPr>
        <w:t>资金来源：</w:t>
      </w:r>
      <w:r>
        <w:rPr>
          <w:rFonts w:hint="eastAsia"/>
          <w:sz w:val="24"/>
        </w:rPr>
        <w:t>学校资金</w:t>
      </w:r>
      <w:r>
        <w:rPr>
          <w:sz w:val="24"/>
        </w:rPr>
        <w:t>；</w:t>
      </w:r>
    </w:p>
    <w:p w:rsidR="008C229B" w:rsidRDefault="00C5265D">
      <w:pPr>
        <w:tabs>
          <w:tab w:val="left" w:pos="1313"/>
          <w:tab w:val="left" w:pos="1314"/>
        </w:tabs>
        <w:spacing w:before="160"/>
        <w:rPr>
          <w:sz w:val="24"/>
        </w:rPr>
      </w:pPr>
      <w:r>
        <w:rPr>
          <w:rFonts w:hint="eastAsia"/>
          <w:sz w:val="24"/>
        </w:rPr>
        <w:t>1.3</w:t>
      </w:r>
      <w:r>
        <w:rPr>
          <w:sz w:val="24"/>
        </w:rPr>
        <w:t>货物需求（详见招标文件“第六章项目概况及招标内容”）；</w:t>
      </w:r>
    </w:p>
    <w:p w:rsidR="008C229B" w:rsidRDefault="00C5265D">
      <w:pPr>
        <w:tabs>
          <w:tab w:val="left" w:pos="1313"/>
          <w:tab w:val="left" w:pos="1314"/>
        </w:tabs>
        <w:spacing w:before="161" w:line="458" w:lineRule="auto"/>
        <w:ind w:right="4931"/>
        <w:rPr>
          <w:spacing w:val="-2"/>
          <w:sz w:val="24"/>
        </w:rPr>
      </w:pPr>
      <w:r>
        <w:rPr>
          <w:rFonts w:hint="eastAsia"/>
          <w:spacing w:val="-2"/>
          <w:sz w:val="24"/>
        </w:rPr>
        <w:t>1.4</w:t>
      </w:r>
      <w:r>
        <w:rPr>
          <w:spacing w:val="-2"/>
          <w:sz w:val="24"/>
        </w:rPr>
        <w:t>本次采购形式为公开招标采购。</w:t>
      </w:r>
      <w:bookmarkStart w:id="15" w:name="_bookmark3"/>
      <w:bookmarkStart w:id="16" w:name="2、费用"/>
      <w:bookmarkEnd w:id="15"/>
      <w:bookmarkEnd w:id="16"/>
    </w:p>
    <w:p w:rsidR="008C229B" w:rsidRDefault="00C5265D">
      <w:pPr>
        <w:pStyle w:val="1"/>
        <w:jc w:val="left"/>
        <w:rPr>
          <w:sz w:val="28"/>
          <w:szCs w:val="28"/>
        </w:rPr>
      </w:pPr>
      <w:bookmarkStart w:id="17" w:name="_Toc535755507"/>
      <w:r>
        <w:rPr>
          <w:sz w:val="28"/>
          <w:szCs w:val="28"/>
        </w:rPr>
        <w:t>2、费用</w:t>
      </w:r>
      <w:bookmarkEnd w:id="17"/>
    </w:p>
    <w:p w:rsidR="008C229B" w:rsidRDefault="00C5265D">
      <w:pPr>
        <w:pStyle w:val="a4"/>
        <w:spacing w:before="1" w:line="364" w:lineRule="auto"/>
        <w:ind w:left="320" w:right="398" w:firstLine="480"/>
      </w:pPr>
      <w:r>
        <w:t>供应商承担其响应文件编制与递交所涉及的一切费用。在任何情况下采购人对上述费用均不负担任何责任。</w:t>
      </w:r>
    </w:p>
    <w:p w:rsidR="008C229B" w:rsidRDefault="00C5265D">
      <w:pPr>
        <w:pStyle w:val="1"/>
        <w:jc w:val="left"/>
        <w:rPr>
          <w:sz w:val="28"/>
          <w:szCs w:val="28"/>
        </w:rPr>
      </w:pPr>
      <w:bookmarkStart w:id="18" w:name="3、定义及解释"/>
      <w:bookmarkStart w:id="19" w:name="_bookmark4"/>
      <w:bookmarkStart w:id="20" w:name="_Toc535755508"/>
      <w:bookmarkEnd w:id="18"/>
      <w:bookmarkEnd w:id="19"/>
      <w:r>
        <w:rPr>
          <w:sz w:val="28"/>
          <w:szCs w:val="28"/>
        </w:rPr>
        <w:t>3、定义及解释</w:t>
      </w:r>
      <w:bookmarkEnd w:id="20"/>
    </w:p>
    <w:p w:rsidR="008C229B" w:rsidRDefault="008C229B">
      <w:pPr>
        <w:pStyle w:val="a4"/>
        <w:spacing w:before="12"/>
        <w:rPr>
          <w:b/>
          <w:sz w:val="21"/>
        </w:rPr>
      </w:pPr>
    </w:p>
    <w:p w:rsidR="008C229B" w:rsidRDefault="00C5265D">
      <w:pPr>
        <w:pStyle w:val="a9"/>
        <w:numPr>
          <w:ilvl w:val="1"/>
          <w:numId w:val="2"/>
        </w:numPr>
        <w:tabs>
          <w:tab w:val="left" w:pos="886"/>
          <w:tab w:val="left" w:pos="887"/>
        </w:tabs>
        <w:spacing w:before="0"/>
        <w:rPr>
          <w:sz w:val="24"/>
        </w:rPr>
      </w:pPr>
      <w:r>
        <w:rPr>
          <w:sz w:val="24"/>
        </w:rPr>
        <w:t>采购人：师范大学附属外国语学校；</w:t>
      </w:r>
    </w:p>
    <w:p w:rsidR="008C229B" w:rsidRDefault="00C5265D">
      <w:pPr>
        <w:pStyle w:val="a9"/>
        <w:numPr>
          <w:ilvl w:val="1"/>
          <w:numId w:val="2"/>
        </w:numPr>
        <w:tabs>
          <w:tab w:val="left" w:pos="886"/>
          <w:tab w:val="left" w:pos="887"/>
        </w:tabs>
        <w:spacing w:before="160"/>
        <w:rPr>
          <w:sz w:val="24"/>
        </w:rPr>
      </w:pPr>
      <w:r>
        <w:rPr>
          <w:sz w:val="24"/>
        </w:rPr>
        <w:t>供应商：是指响应招标、参加招标竞争的法人单位；</w:t>
      </w:r>
    </w:p>
    <w:p w:rsidR="008C229B" w:rsidRDefault="00C5265D">
      <w:pPr>
        <w:pStyle w:val="a9"/>
        <w:numPr>
          <w:ilvl w:val="1"/>
          <w:numId w:val="2"/>
        </w:numPr>
        <w:tabs>
          <w:tab w:val="left" w:pos="886"/>
          <w:tab w:val="left" w:pos="887"/>
        </w:tabs>
        <w:spacing w:before="161" w:line="364" w:lineRule="auto"/>
        <w:ind w:right="464"/>
        <w:rPr>
          <w:sz w:val="24"/>
        </w:rPr>
      </w:pPr>
      <w:r>
        <w:rPr>
          <w:sz w:val="24"/>
        </w:rPr>
        <w:t>招标小组：是指依照《中华人民共和国政府采购法》和《评标委员会和评标方法暂行规定》的规定组建的专门负责本次招标活动工作的临时机构；</w:t>
      </w:r>
    </w:p>
    <w:p w:rsidR="008C229B" w:rsidRDefault="00C5265D">
      <w:pPr>
        <w:pStyle w:val="a9"/>
        <w:numPr>
          <w:ilvl w:val="1"/>
          <w:numId w:val="2"/>
        </w:numPr>
        <w:tabs>
          <w:tab w:val="left" w:pos="886"/>
          <w:tab w:val="left" w:pos="887"/>
        </w:tabs>
        <w:rPr>
          <w:sz w:val="24"/>
        </w:rPr>
      </w:pPr>
      <w:r>
        <w:rPr>
          <w:sz w:val="24"/>
        </w:rPr>
        <w:t>日期：指公历日；</w:t>
      </w:r>
    </w:p>
    <w:p w:rsidR="008C229B" w:rsidRDefault="00C5265D">
      <w:pPr>
        <w:pStyle w:val="a9"/>
        <w:numPr>
          <w:ilvl w:val="1"/>
          <w:numId w:val="2"/>
        </w:numPr>
        <w:tabs>
          <w:tab w:val="left" w:pos="886"/>
          <w:tab w:val="left" w:pos="887"/>
        </w:tabs>
        <w:spacing w:before="160" w:line="364" w:lineRule="auto"/>
        <w:ind w:right="466"/>
        <w:rPr>
          <w:sz w:val="24"/>
        </w:rPr>
      </w:pPr>
      <w:r>
        <w:rPr>
          <w:spacing w:val="-11"/>
          <w:sz w:val="24"/>
        </w:rPr>
        <w:t>招标文件中所规定的“书面形式”，是指任何手写的、打印或印刷的资料，包括</w:t>
      </w:r>
      <w:r>
        <w:rPr>
          <w:sz w:val="24"/>
        </w:rPr>
        <w:t>电报和传真发送。</w:t>
      </w:r>
    </w:p>
    <w:p w:rsidR="008C229B" w:rsidRDefault="00C5265D">
      <w:pPr>
        <w:pStyle w:val="1"/>
        <w:jc w:val="left"/>
        <w:rPr>
          <w:sz w:val="28"/>
          <w:szCs w:val="28"/>
        </w:rPr>
      </w:pPr>
      <w:bookmarkStart w:id="21" w:name="_bookmark5"/>
      <w:bookmarkStart w:id="22" w:name="4、合格的供应商"/>
      <w:bookmarkStart w:id="23" w:name="_Toc535755509"/>
      <w:bookmarkEnd w:id="21"/>
      <w:bookmarkEnd w:id="22"/>
      <w:r>
        <w:rPr>
          <w:sz w:val="28"/>
          <w:szCs w:val="28"/>
        </w:rPr>
        <w:t>4、合格的供应商</w:t>
      </w:r>
      <w:bookmarkEnd w:id="23"/>
    </w:p>
    <w:p w:rsidR="008C229B" w:rsidRDefault="008C229B">
      <w:pPr>
        <w:pStyle w:val="a4"/>
        <w:spacing w:before="3"/>
        <w:rPr>
          <w:b/>
          <w:sz w:val="17"/>
        </w:rPr>
      </w:pPr>
    </w:p>
    <w:p w:rsidR="008C229B" w:rsidRDefault="00C5265D">
      <w:pPr>
        <w:pStyle w:val="a9"/>
        <w:numPr>
          <w:ilvl w:val="1"/>
          <w:numId w:val="3"/>
        </w:numPr>
        <w:tabs>
          <w:tab w:val="left" w:pos="800"/>
        </w:tabs>
        <w:spacing w:before="0" w:line="364" w:lineRule="auto"/>
        <w:ind w:right="466" w:firstLine="0"/>
        <w:rPr>
          <w:sz w:val="24"/>
        </w:rPr>
      </w:pPr>
      <w:r>
        <w:rPr>
          <w:spacing w:val="-5"/>
          <w:sz w:val="24"/>
        </w:rPr>
        <w:t>参加本次招标的供应商必须符合《中华人民共和国政府采购法》第二十二条所规</w:t>
      </w:r>
      <w:r>
        <w:rPr>
          <w:sz w:val="24"/>
        </w:rPr>
        <w:t>定的条件：</w:t>
      </w:r>
    </w:p>
    <w:p w:rsidR="008C229B" w:rsidRDefault="00C5265D">
      <w:pPr>
        <w:pStyle w:val="a9"/>
        <w:numPr>
          <w:ilvl w:val="2"/>
          <w:numId w:val="3"/>
        </w:numPr>
        <w:tabs>
          <w:tab w:val="left" w:pos="1520"/>
        </w:tabs>
        <w:spacing w:before="0" w:line="275" w:lineRule="exact"/>
        <w:rPr>
          <w:sz w:val="24"/>
        </w:rPr>
      </w:pPr>
      <w:r>
        <w:rPr>
          <w:spacing w:val="-8"/>
          <w:sz w:val="24"/>
        </w:rPr>
        <w:t>符合《中华人民共和国政府采购法》第二十二条规定，具备合法资格的投</w:t>
      </w:r>
    </w:p>
    <w:p w:rsidR="008C229B" w:rsidRDefault="00C5265D">
      <w:pPr>
        <w:pStyle w:val="a4"/>
        <w:spacing w:before="52"/>
        <w:ind w:left="320"/>
      </w:pPr>
      <w:r>
        <w:t>标人；</w:t>
      </w:r>
    </w:p>
    <w:p w:rsidR="008C229B" w:rsidRDefault="00C5265D">
      <w:pPr>
        <w:pStyle w:val="a4"/>
        <w:spacing w:before="53" w:line="280" w:lineRule="auto"/>
        <w:ind w:left="320" w:right="398" w:firstLine="480"/>
      </w:pPr>
      <w:r>
        <w:t>4.1.2.国内注册（指按国家有关规定要求注册的）并具备独立法人资格，生产或经营本次采购货物的投标人。</w:t>
      </w:r>
    </w:p>
    <w:p w:rsidR="008C229B" w:rsidRDefault="00C5265D">
      <w:pPr>
        <w:pStyle w:val="a9"/>
        <w:numPr>
          <w:ilvl w:val="2"/>
          <w:numId w:val="4"/>
        </w:numPr>
        <w:tabs>
          <w:tab w:val="left" w:pos="1460"/>
        </w:tabs>
        <w:spacing w:before="53" w:line="280" w:lineRule="auto"/>
        <w:ind w:left="320" w:right="466" w:firstLine="480"/>
        <w:rPr>
          <w:sz w:val="24"/>
        </w:rPr>
      </w:pPr>
      <w:r>
        <w:rPr>
          <w:spacing w:val="-1"/>
          <w:sz w:val="24"/>
        </w:rPr>
        <w:t>单位负责人为同一人或者存在直接控股的不同供应商，不得参加同一采购</w:t>
      </w:r>
      <w:r>
        <w:rPr>
          <w:sz w:val="24"/>
        </w:rPr>
        <w:t>活动。</w:t>
      </w:r>
    </w:p>
    <w:p w:rsidR="008C229B" w:rsidRDefault="008C229B">
      <w:pPr>
        <w:spacing w:line="280" w:lineRule="auto"/>
        <w:rPr>
          <w:sz w:val="24"/>
        </w:rPr>
        <w:sectPr w:rsidR="008C229B">
          <w:headerReference w:type="default" r:id="rId12"/>
          <w:footerReference w:type="default" r:id="rId13"/>
          <w:pgSz w:w="11910" w:h="16840"/>
          <w:pgMar w:top="1520" w:right="820" w:bottom="980" w:left="1480" w:header="0" w:footer="798" w:gutter="0"/>
          <w:pgNumType w:start="5"/>
          <w:cols w:space="720"/>
        </w:sectPr>
      </w:pPr>
    </w:p>
    <w:p w:rsidR="008C229B" w:rsidRDefault="008C229B">
      <w:pPr>
        <w:pStyle w:val="a4"/>
        <w:rPr>
          <w:sz w:val="20"/>
        </w:rPr>
      </w:pPr>
    </w:p>
    <w:p w:rsidR="008C229B" w:rsidRDefault="008C229B">
      <w:pPr>
        <w:pStyle w:val="a4"/>
        <w:rPr>
          <w:sz w:val="28"/>
        </w:rPr>
      </w:pPr>
    </w:p>
    <w:p w:rsidR="008C229B" w:rsidRDefault="00C5265D">
      <w:pPr>
        <w:pStyle w:val="1"/>
        <w:spacing w:before="54"/>
      </w:pPr>
      <w:bookmarkStart w:id="24" w:name="_Toc535662807"/>
      <w:bookmarkStart w:id="25" w:name="_Toc535755510"/>
      <w:bookmarkStart w:id="26" w:name="_Toc535662848"/>
      <w:r>
        <w:t>(一) 招标文件</w:t>
      </w:r>
      <w:bookmarkEnd w:id="24"/>
      <w:bookmarkEnd w:id="25"/>
      <w:bookmarkEnd w:id="26"/>
    </w:p>
    <w:p w:rsidR="008C229B" w:rsidRDefault="008C229B">
      <w:pPr>
        <w:pStyle w:val="a4"/>
        <w:spacing w:before="9"/>
        <w:rPr>
          <w:b/>
          <w:sz w:val="18"/>
        </w:rPr>
      </w:pPr>
    </w:p>
    <w:p w:rsidR="008C229B" w:rsidRDefault="00C5265D">
      <w:pPr>
        <w:pStyle w:val="1"/>
        <w:jc w:val="left"/>
        <w:rPr>
          <w:sz w:val="28"/>
          <w:szCs w:val="28"/>
        </w:rPr>
      </w:pPr>
      <w:bookmarkStart w:id="27" w:name="_bookmark7"/>
      <w:bookmarkStart w:id="28" w:name="5、招标文件的组成"/>
      <w:bookmarkStart w:id="29" w:name="_Toc535755511"/>
      <w:bookmarkEnd w:id="27"/>
      <w:bookmarkEnd w:id="28"/>
      <w:r>
        <w:rPr>
          <w:sz w:val="28"/>
          <w:szCs w:val="28"/>
        </w:rPr>
        <w:t>5、招标文件的组成</w:t>
      </w:r>
      <w:bookmarkEnd w:id="29"/>
    </w:p>
    <w:p w:rsidR="008C229B" w:rsidRDefault="008C229B">
      <w:pPr>
        <w:pStyle w:val="a4"/>
        <w:spacing w:before="11"/>
        <w:rPr>
          <w:b/>
          <w:sz w:val="21"/>
        </w:rPr>
      </w:pPr>
    </w:p>
    <w:p w:rsidR="008C229B" w:rsidRDefault="00C5265D">
      <w:pPr>
        <w:pStyle w:val="a9"/>
        <w:numPr>
          <w:ilvl w:val="1"/>
          <w:numId w:val="5"/>
        </w:numPr>
        <w:tabs>
          <w:tab w:val="left" w:pos="740"/>
        </w:tabs>
        <w:spacing w:before="0" w:line="364" w:lineRule="auto"/>
        <w:ind w:right="346" w:firstLine="0"/>
        <w:rPr>
          <w:sz w:val="24"/>
        </w:rPr>
      </w:pPr>
      <w:r>
        <w:rPr>
          <w:spacing w:val="-12"/>
          <w:sz w:val="24"/>
        </w:rPr>
        <w:t xml:space="preserve">招标文件除以下内容外，采购人在招标期间发出的答疑纪要和其他补充修改函件， </w:t>
      </w:r>
      <w:r>
        <w:rPr>
          <w:sz w:val="24"/>
        </w:rPr>
        <w:t>均是招标文件的组成部份，对供应商起约束作用；</w:t>
      </w:r>
    </w:p>
    <w:p w:rsidR="008C229B" w:rsidRDefault="00C5265D">
      <w:pPr>
        <w:pStyle w:val="a4"/>
        <w:spacing w:before="1"/>
        <w:ind w:left="800"/>
      </w:pPr>
      <w:r>
        <w:t>招标文件包括下列内容：</w:t>
      </w:r>
    </w:p>
    <w:p w:rsidR="008C229B" w:rsidRDefault="00C5265D">
      <w:pPr>
        <w:pStyle w:val="a9"/>
        <w:numPr>
          <w:ilvl w:val="2"/>
          <w:numId w:val="5"/>
        </w:numPr>
        <w:tabs>
          <w:tab w:val="left" w:pos="1399"/>
          <w:tab w:val="left" w:pos="1400"/>
        </w:tabs>
        <w:spacing w:before="161"/>
        <w:rPr>
          <w:sz w:val="24"/>
        </w:rPr>
      </w:pPr>
      <w:r>
        <w:rPr>
          <w:sz w:val="24"/>
        </w:rPr>
        <w:t>招标公告</w:t>
      </w:r>
    </w:p>
    <w:p w:rsidR="008C229B" w:rsidRDefault="00C5265D">
      <w:pPr>
        <w:pStyle w:val="a9"/>
        <w:numPr>
          <w:ilvl w:val="2"/>
          <w:numId w:val="5"/>
        </w:numPr>
        <w:tabs>
          <w:tab w:val="left" w:pos="1399"/>
          <w:tab w:val="left" w:pos="1400"/>
        </w:tabs>
        <w:spacing w:before="160"/>
        <w:rPr>
          <w:sz w:val="24"/>
        </w:rPr>
      </w:pPr>
      <w:r>
        <w:rPr>
          <w:sz w:val="24"/>
        </w:rPr>
        <w:t>招标须知</w:t>
      </w:r>
    </w:p>
    <w:p w:rsidR="008C229B" w:rsidRDefault="00C5265D">
      <w:pPr>
        <w:pStyle w:val="a9"/>
        <w:numPr>
          <w:ilvl w:val="2"/>
          <w:numId w:val="5"/>
        </w:numPr>
        <w:tabs>
          <w:tab w:val="left" w:pos="1399"/>
          <w:tab w:val="left" w:pos="1400"/>
        </w:tabs>
        <w:spacing w:before="161"/>
        <w:rPr>
          <w:sz w:val="24"/>
        </w:rPr>
      </w:pPr>
      <w:r>
        <w:rPr>
          <w:sz w:val="24"/>
        </w:rPr>
        <w:t>合同格式</w:t>
      </w:r>
    </w:p>
    <w:p w:rsidR="008C229B" w:rsidRDefault="00C5265D">
      <w:pPr>
        <w:pStyle w:val="a9"/>
        <w:numPr>
          <w:ilvl w:val="2"/>
          <w:numId w:val="5"/>
        </w:numPr>
        <w:tabs>
          <w:tab w:val="left" w:pos="1399"/>
          <w:tab w:val="left" w:pos="1400"/>
        </w:tabs>
        <w:spacing w:before="160"/>
        <w:rPr>
          <w:sz w:val="24"/>
        </w:rPr>
      </w:pPr>
      <w:r>
        <w:rPr>
          <w:sz w:val="24"/>
        </w:rPr>
        <w:t>合同条款资料表</w:t>
      </w:r>
    </w:p>
    <w:p w:rsidR="008C229B" w:rsidRDefault="00C5265D">
      <w:pPr>
        <w:pStyle w:val="a9"/>
        <w:numPr>
          <w:ilvl w:val="2"/>
          <w:numId w:val="5"/>
        </w:numPr>
        <w:tabs>
          <w:tab w:val="left" w:pos="1400"/>
        </w:tabs>
        <w:spacing w:before="161"/>
        <w:jc w:val="both"/>
        <w:rPr>
          <w:sz w:val="24"/>
        </w:rPr>
      </w:pPr>
      <w:r>
        <w:rPr>
          <w:sz w:val="24"/>
        </w:rPr>
        <w:t>响应文件格式</w:t>
      </w:r>
    </w:p>
    <w:p w:rsidR="008C229B" w:rsidRDefault="00C5265D">
      <w:pPr>
        <w:pStyle w:val="10"/>
        <w:numPr>
          <w:ilvl w:val="2"/>
          <w:numId w:val="5"/>
        </w:numPr>
        <w:rPr>
          <w:sz w:val="24"/>
        </w:rPr>
      </w:pPr>
      <w:r>
        <w:rPr>
          <w:rFonts w:hint="eastAsia"/>
          <w:sz w:val="24"/>
        </w:rPr>
        <w:t>若</w:t>
      </w:r>
      <w:r>
        <w:rPr>
          <w:sz w:val="24"/>
        </w:rPr>
        <w:t>项目</w:t>
      </w:r>
      <w:r>
        <w:rPr>
          <w:rFonts w:hint="eastAsia"/>
          <w:sz w:val="24"/>
        </w:rPr>
        <w:t>招标文件有</w:t>
      </w:r>
      <w:r>
        <w:rPr>
          <w:sz w:val="24"/>
        </w:rPr>
        <w:t>概括及招标内容中所涉及到的样品演示、</w:t>
      </w:r>
      <w:r>
        <w:rPr>
          <w:rFonts w:hint="eastAsia"/>
          <w:b/>
          <w:color w:val="FF0000"/>
          <w:sz w:val="24"/>
        </w:rPr>
        <w:t>须</w:t>
      </w:r>
      <w:r>
        <w:rPr>
          <w:b/>
          <w:color w:val="FF0000"/>
          <w:sz w:val="24"/>
        </w:rPr>
        <w:t>满足国家</w:t>
      </w:r>
      <w:r>
        <w:rPr>
          <w:rFonts w:hint="eastAsia"/>
          <w:b/>
          <w:color w:val="FF0000"/>
          <w:sz w:val="24"/>
        </w:rPr>
        <w:t>产品质量的</w:t>
      </w:r>
      <w:r>
        <w:rPr>
          <w:sz w:val="24"/>
        </w:rPr>
        <w:t>相关要求，并能确保与本招标文件中产品技术参数一致。</w:t>
      </w:r>
    </w:p>
    <w:p w:rsidR="008C229B" w:rsidRDefault="00C5265D">
      <w:pPr>
        <w:pStyle w:val="a9"/>
        <w:numPr>
          <w:ilvl w:val="1"/>
          <w:numId w:val="5"/>
        </w:numPr>
        <w:tabs>
          <w:tab w:val="left" w:pos="740"/>
        </w:tabs>
        <w:spacing w:before="2" w:line="364" w:lineRule="auto"/>
        <w:ind w:right="466" w:firstLine="0"/>
        <w:jc w:val="both"/>
        <w:rPr>
          <w:sz w:val="24"/>
        </w:rPr>
      </w:pPr>
      <w:r>
        <w:rPr>
          <w:spacing w:val="-1"/>
          <w:sz w:val="24"/>
        </w:rPr>
        <w:t xml:space="preserve">供应商按前附表规定的时间领取招标文件后，应仔细检查招标文件的所有内容， </w:t>
      </w:r>
      <w:r>
        <w:rPr>
          <w:spacing w:val="-5"/>
          <w:sz w:val="24"/>
        </w:rPr>
        <w:t xml:space="preserve">如有残缺应在领到招标文件后 </w:t>
      </w:r>
      <w:r>
        <w:rPr>
          <w:sz w:val="24"/>
        </w:rPr>
        <w:t>3</w:t>
      </w:r>
      <w:r>
        <w:rPr>
          <w:spacing w:val="-14"/>
          <w:sz w:val="24"/>
        </w:rPr>
        <w:t xml:space="preserve"> 日内向招标机构提出，否则，由此引起的投标损失自</w:t>
      </w:r>
      <w:r>
        <w:rPr>
          <w:spacing w:val="-8"/>
          <w:sz w:val="24"/>
        </w:rPr>
        <w:t>负；供应商同时应认真审阅招标文件中所有的事项、格式、条款和规范要求等，如果</w:t>
      </w:r>
      <w:r>
        <w:rPr>
          <w:spacing w:val="1"/>
          <w:sz w:val="24"/>
        </w:rPr>
        <w:t>供应商的响应文件没有按照招标文件要求提交全部资料或者响应文件没有对招标文件做出实质性响应，其风险应由供应商自行承担。</w:t>
      </w:r>
    </w:p>
    <w:p w:rsidR="008C229B" w:rsidRDefault="00C5265D">
      <w:pPr>
        <w:pStyle w:val="1"/>
        <w:jc w:val="left"/>
        <w:rPr>
          <w:sz w:val="28"/>
          <w:szCs w:val="28"/>
        </w:rPr>
      </w:pPr>
      <w:bookmarkStart w:id="30" w:name="_bookmark8"/>
      <w:bookmarkStart w:id="31" w:name="6、招标文件的澄清"/>
      <w:bookmarkStart w:id="32" w:name="_Toc535755512"/>
      <w:bookmarkEnd w:id="30"/>
      <w:bookmarkEnd w:id="31"/>
      <w:r>
        <w:rPr>
          <w:sz w:val="28"/>
          <w:szCs w:val="28"/>
        </w:rPr>
        <w:t>6、招标文件的澄清</w:t>
      </w:r>
      <w:bookmarkEnd w:id="32"/>
    </w:p>
    <w:p w:rsidR="008C229B" w:rsidRDefault="008C229B">
      <w:pPr>
        <w:pStyle w:val="a4"/>
        <w:spacing w:before="11"/>
        <w:rPr>
          <w:b/>
          <w:sz w:val="21"/>
        </w:rPr>
      </w:pPr>
    </w:p>
    <w:p w:rsidR="008C229B" w:rsidRDefault="00C5265D">
      <w:pPr>
        <w:pStyle w:val="a4"/>
        <w:ind w:left="320"/>
      </w:pPr>
      <w:r>
        <w:rPr>
          <w:rFonts w:hint="eastAsia"/>
        </w:rPr>
        <w:t>1</w:t>
      </w:r>
      <w:r>
        <w:t>各潜在供应商对招标文件中如有需要澄清的疑问的，应在自领取招标文件之日起两</w:t>
      </w:r>
    </w:p>
    <w:p w:rsidR="008C229B" w:rsidRDefault="00C5265D">
      <w:pPr>
        <w:pStyle w:val="a4"/>
        <w:spacing w:before="161" w:line="364" w:lineRule="auto"/>
        <w:ind w:left="320" w:right="464"/>
        <w:jc w:val="both"/>
      </w:pPr>
      <w:r>
        <w:t>2</w:t>
      </w:r>
      <w:r>
        <w:rPr>
          <w:spacing w:val="-2"/>
        </w:rPr>
        <w:t xml:space="preserve"> 个工作日内以书面方式并加盖企业公章按招标须知前附表中的地址通知到招标机</w:t>
      </w:r>
      <w:r>
        <w:rPr>
          <w:spacing w:val="-9"/>
        </w:rPr>
        <w:t>构。在规定的时间内未提出疑问的，将被视为对招标文件完全认可。招标机构将对收</w:t>
      </w:r>
      <w:r>
        <w:rPr>
          <w:spacing w:val="2"/>
        </w:rPr>
        <w:t>到的要求澄清的问题予以答复。( 包括对要求澄清问题的说明，但不指明问题的来源)。</w:t>
      </w:r>
    </w:p>
    <w:p w:rsidR="008C229B" w:rsidRDefault="00C5265D">
      <w:pPr>
        <w:pStyle w:val="1"/>
        <w:jc w:val="left"/>
        <w:rPr>
          <w:sz w:val="28"/>
          <w:szCs w:val="28"/>
        </w:rPr>
      </w:pPr>
      <w:bookmarkStart w:id="33" w:name="_bookmark9"/>
      <w:bookmarkStart w:id="34" w:name="7、招标文件的修改"/>
      <w:bookmarkStart w:id="35" w:name="_Toc535755513"/>
      <w:bookmarkEnd w:id="33"/>
      <w:bookmarkEnd w:id="34"/>
      <w:r>
        <w:rPr>
          <w:sz w:val="28"/>
          <w:szCs w:val="28"/>
        </w:rPr>
        <w:t>7、招标文件的修改</w:t>
      </w:r>
      <w:bookmarkEnd w:id="35"/>
    </w:p>
    <w:p w:rsidR="008C229B" w:rsidRDefault="008C229B">
      <w:pPr>
        <w:pStyle w:val="a4"/>
        <w:spacing w:before="11"/>
        <w:rPr>
          <w:b/>
          <w:sz w:val="21"/>
        </w:rPr>
      </w:pPr>
    </w:p>
    <w:p w:rsidR="008C229B" w:rsidRDefault="00C5265D">
      <w:pPr>
        <w:pStyle w:val="a9"/>
        <w:numPr>
          <w:ilvl w:val="1"/>
          <w:numId w:val="6"/>
        </w:numPr>
        <w:tabs>
          <w:tab w:val="left" w:pos="740"/>
        </w:tabs>
        <w:spacing w:before="0" w:line="364" w:lineRule="auto"/>
        <w:ind w:right="466" w:firstLine="0"/>
        <w:jc w:val="both"/>
        <w:rPr>
          <w:sz w:val="24"/>
        </w:rPr>
      </w:pPr>
      <w:r>
        <w:rPr>
          <w:spacing w:val="-1"/>
          <w:sz w:val="24"/>
        </w:rPr>
        <w:t>在递交响应文件截止时间之前的任何时间，无论出于何种原因，招标可以用补充</w:t>
      </w:r>
      <w:r>
        <w:rPr>
          <w:sz w:val="24"/>
        </w:rPr>
        <w:t>文件的方式修正招标文件。该补充文件将是构成招标文件的一部分；</w:t>
      </w:r>
    </w:p>
    <w:p w:rsidR="008C229B" w:rsidRDefault="00C5265D">
      <w:pPr>
        <w:pStyle w:val="a9"/>
        <w:numPr>
          <w:ilvl w:val="1"/>
          <w:numId w:val="6"/>
        </w:numPr>
        <w:tabs>
          <w:tab w:val="left" w:pos="800"/>
        </w:tabs>
        <w:spacing w:before="2"/>
        <w:ind w:left="800" w:hanging="480"/>
        <w:jc w:val="both"/>
        <w:rPr>
          <w:sz w:val="24"/>
        </w:rPr>
      </w:pPr>
      <w:r>
        <w:rPr>
          <w:spacing w:val="-3"/>
          <w:sz w:val="24"/>
        </w:rPr>
        <w:t>补充文件将以书面方式通知到已领取招标文件的所有潜在供应商，招标文件收受</w:t>
      </w:r>
    </w:p>
    <w:p w:rsidR="008C229B" w:rsidRDefault="008C229B">
      <w:pPr>
        <w:jc w:val="both"/>
        <w:rPr>
          <w:sz w:val="24"/>
        </w:rPr>
        <w:sectPr w:rsidR="008C229B">
          <w:headerReference w:type="default" r:id="rId14"/>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a4"/>
        <w:spacing w:before="66"/>
        <w:ind w:left="320"/>
      </w:pPr>
      <w:r>
        <w:t>人应以书面形式回复代理机构确认收到每一份补充文件；</w:t>
      </w:r>
    </w:p>
    <w:p w:rsidR="008C229B" w:rsidRDefault="00C5265D">
      <w:pPr>
        <w:pStyle w:val="a9"/>
        <w:numPr>
          <w:ilvl w:val="1"/>
          <w:numId w:val="6"/>
        </w:numPr>
        <w:tabs>
          <w:tab w:val="left" w:pos="800"/>
        </w:tabs>
        <w:spacing w:before="161"/>
        <w:ind w:left="800" w:hanging="480"/>
        <w:jc w:val="both"/>
        <w:rPr>
          <w:sz w:val="24"/>
        </w:rPr>
      </w:pPr>
      <w:r>
        <w:rPr>
          <w:sz w:val="24"/>
        </w:rPr>
        <w:t>当招标文件、补充（答疑）通知文件内容相互矛盾时，以最后发出的文件为准；</w:t>
      </w:r>
    </w:p>
    <w:p w:rsidR="008C229B" w:rsidRDefault="008C229B">
      <w:pPr>
        <w:pStyle w:val="a4"/>
        <w:spacing w:before="5"/>
        <w:rPr>
          <w:sz w:val="33"/>
        </w:rPr>
      </w:pPr>
    </w:p>
    <w:p w:rsidR="008C229B" w:rsidRDefault="00C5265D">
      <w:pPr>
        <w:pStyle w:val="1"/>
      </w:pPr>
      <w:bookmarkStart w:id="36" w:name="_Toc535662808"/>
      <w:bookmarkStart w:id="37" w:name="_Toc535755514"/>
      <w:bookmarkStart w:id="38" w:name="_Toc535662849"/>
      <w:r>
        <w:t>(二) 响应文件的编制</w:t>
      </w:r>
      <w:bookmarkEnd w:id="36"/>
      <w:bookmarkEnd w:id="37"/>
      <w:bookmarkEnd w:id="38"/>
    </w:p>
    <w:p w:rsidR="008C229B" w:rsidRDefault="008C229B">
      <w:pPr>
        <w:pStyle w:val="a4"/>
        <w:spacing w:before="12"/>
        <w:rPr>
          <w:b/>
          <w:sz w:val="23"/>
        </w:rPr>
      </w:pPr>
    </w:p>
    <w:p w:rsidR="008C229B" w:rsidRDefault="00C5265D">
      <w:pPr>
        <w:pStyle w:val="1"/>
        <w:jc w:val="left"/>
        <w:rPr>
          <w:sz w:val="28"/>
          <w:szCs w:val="28"/>
        </w:rPr>
      </w:pPr>
      <w:bookmarkStart w:id="39" w:name="8、一般说明"/>
      <w:bookmarkStart w:id="40" w:name="_bookmark11"/>
      <w:bookmarkStart w:id="41" w:name="_Toc535755515"/>
      <w:bookmarkEnd w:id="39"/>
      <w:bookmarkEnd w:id="40"/>
      <w:r>
        <w:rPr>
          <w:sz w:val="28"/>
          <w:szCs w:val="28"/>
        </w:rPr>
        <w:t>8、一般说明</w:t>
      </w:r>
      <w:bookmarkEnd w:id="41"/>
    </w:p>
    <w:p w:rsidR="008C229B" w:rsidRDefault="008C229B">
      <w:pPr>
        <w:pStyle w:val="a4"/>
        <w:spacing w:before="11"/>
        <w:rPr>
          <w:b/>
          <w:sz w:val="21"/>
        </w:rPr>
      </w:pPr>
    </w:p>
    <w:p w:rsidR="008C229B" w:rsidRDefault="00C5265D">
      <w:pPr>
        <w:pStyle w:val="a9"/>
        <w:numPr>
          <w:ilvl w:val="1"/>
          <w:numId w:val="7"/>
        </w:numPr>
        <w:tabs>
          <w:tab w:val="left" w:pos="800"/>
        </w:tabs>
        <w:spacing w:before="0"/>
        <w:jc w:val="both"/>
        <w:rPr>
          <w:sz w:val="24"/>
        </w:rPr>
      </w:pPr>
      <w:r>
        <w:rPr>
          <w:sz w:val="24"/>
        </w:rPr>
        <w:t>语言</w:t>
      </w:r>
    </w:p>
    <w:p w:rsidR="008C229B" w:rsidRDefault="00C5265D">
      <w:pPr>
        <w:pStyle w:val="a4"/>
        <w:spacing w:before="161" w:line="364" w:lineRule="auto"/>
        <w:ind w:left="320" w:right="466" w:firstLine="482"/>
        <w:jc w:val="both"/>
      </w:pPr>
      <w:r>
        <w:rPr>
          <w:spacing w:val="3"/>
        </w:rPr>
        <w:t>供应商提交的响应文件以及供应商与代理机构就有关招标的所有往来函电均应</w:t>
      </w:r>
      <w:r>
        <w:rPr>
          <w:spacing w:val="-6"/>
        </w:rPr>
        <w:t>使用中文。供应商提供的支持文件和印刷的文献可以用英文，但相应内容应附有中文</w:t>
      </w:r>
      <w:r>
        <w:t>翻译本，在解释时以中文翻译本为准。</w:t>
      </w:r>
    </w:p>
    <w:p w:rsidR="008C229B" w:rsidRDefault="00C5265D">
      <w:pPr>
        <w:pStyle w:val="a9"/>
        <w:numPr>
          <w:ilvl w:val="1"/>
          <w:numId w:val="7"/>
        </w:numPr>
        <w:tabs>
          <w:tab w:val="left" w:pos="800"/>
        </w:tabs>
        <w:jc w:val="both"/>
        <w:rPr>
          <w:sz w:val="24"/>
        </w:rPr>
      </w:pPr>
      <w:r>
        <w:rPr>
          <w:sz w:val="24"/>
        </w:rPr>
        <w:t>计量</w:t>
      </w:r>
    </w:p>
    <w:p w:rsidR="008C229B" w:rsidRDefault="00C5265D">
      <w:pPr>
        <w:pStyle w:val="a4"/>
        <w:spacing w:before="161" w:line="364" w:lineRule="auto"/>
        <w:ind w:left="320" w:right="466" w:firstLine="360"/>
      </w:pPr>
      <w:r>
        <w:t>在响应文件中以及所有供应商与代理机构往来文件中的所有计量单位和规格说明都必须用公制标准表示。</w:t>
      </w:r>
    </w:p>
    <w:p w:rsidR="008C229B" w:rsidRDefault="00C5265D">
      <w:pPr>
        <w:pStyle w:val="1"/>
        <w:jc w:val="left"/>
        <w:rPr>
          <w:sz w:val="28"/>
          <w:szCs w:val="28"/>
        </w:rPr>
      </w:pPr>
      <w:bookmarkStart w:id="42" w:name="9、供应商资格文件"/>
      <w:bookmarkStart w:id="43" w:name="_bookmark12"/>
      <w:bookmarkStart w:id="44" w:name="_Toc535755516"/>
      <w:bookmarkEnd w:id="42"/>
      <w:bookmarkEnd w:id="43"/>
      <w:r>
        <w:rPr>
          <w:sz w:val="28"/>
          <w:szCs w:val="28"/>
        </w:rPr>
        <w:t>9、供应商资格文件</w:t>
      </w:r>
      <w:bookmarkEnd w:id="44"/>
    </w:p>
    <w:p w:rsidR="008C229B" w:rsidRDefault="008C229B">
      <w:pPr>
        <w:pStyle w:val="a4"/>
        <w:spacing w:before="11"/>
        <w:rPr>
          <w:b/>
          <w:sz w:val="21"/>
        </w:rPr>
      </w:pPr>
    </w:p>
    <w:p w:rsidR="008C229B" w:rsidRDefault="00C5265D">
      <w:pPr>
        <w:pStyle w:val="a4"/>
        <w:spacing w:before="1" w:line="364" w:lineRule="auto"/>
        <w:ind w:left="320" w:right="278" w:firstLine="360"/>
      </w:pPr>
      <w:r>
        <w:t>为使供应商在中标后具有履行合同的资格和能力，供应商应提供合法的资格文件， 为此要求供应商在响应文件中提供资格文件：</w:t>
      </w:r>
    </w:p>
    <w:p w:rsidR="008C229B" w:rsidRDefault="00C5265D">
      <w:pPr>
        <w:tabs>
          <w:tab w:val="left" w:pos="942"/>
        </w:tabs>
        <w:ind w:firstLineChars="200" w:firstLine="480"/>
        <w:rPr>
          <w:b/>
          <w:color w:val="FF0000"/>
          <w:sz w:val="21"/>
        </w:rPr>
      </w:pPr>
      <w:r>
        <w:rPr>
          <w:rFonts w:hint="eastAsia"/>
          <w:sz w:val="24"/>
        </w:rPr>
        <w:t>9.1</w:t>
      </w:r>
      <w:r>
        <w:rPr>
          <w:sz w:val="24"/>
        </w:rPr>
        <w:t>供应商有效的</w:t>
      </w:r>
      <w:r>
        <w:rPr>
          <w:sz w:val="21"/>
        </w:rPr>
        <w:t>企业营业执照</w:t>
      </w:r>
      <w:r>
        <w:rPr>
          <w:b/>
          <w:color w:val="FF0000"/>
          <w:sz w:val="21"/>
        </w:rPr>
        <w:t>（复印件加盖公章</w:t>
      </w:r>
      <w:r>
        <w:rPr>
          <w:rFonts w:hint="eastAsia"/>
          <w:b/>
          <w:color w:val="FF0000"/>
          <w:sz w:val="21"/>
        </w:rPr>
        <w:t>，</w:t>
      </w:r>
      <w:r>
        <w:rPr>
          <w:b/>
          <w:color w:val="FF0000"/>
          <w:sz w:val="21"/>
        </w:rPr>
        <w:t>原件备查</w:t>
      </w:r>
      <w:r>
        <w:rPr>
          <w:b/>
          <w:color w:val="FF0000"/>
          <w:spacing w:val="-106"/>
          <w:sz w:val="21"/>
        </w:rPr>
        <w:t>）</w:t>
      </w:r>
      <w:r>
        <w:rPr>
          <w:b/>
          <w:color w:val="FF0000"/>
          <w:sz w:val="21"/>
        </w:rPr>
        <w:t>。</w:t>
      </w:r>
    </w:p>
    <w:p w:rsidR="008C229B" w:rsidRDefault="00C5265D">
      <w:pPr>
        <w:pStyle w:val="a9"/>
        <w:tabs>
          <w:tab w:val="left" w:pos="942"/>
        </w:tabs>
        <w:spacing w:before="160" w:line="364" w:lineRule="auto"/>
        <w:ind w:left="461" w:right="466"/>
        <w:rPr>
          <w:sz w:val="24"/>
        </w:rPr>
      </w:pPr>
      <w:r>
        <w:rPr>
          <w:rFonts w:hint="eastAsia"/>
          <w:spacing w:val="-4"/>
          <w:sz w:val="24"/>
        </w:rPr>
        <w:t>9.2</w:t>
      </w:r>
      <w:r>
        <w:rPr>
          <w:spacing w:val="-4"/>
          <w:sz w:val="24"/>
        </w:rPr>
        <w:t>供应商法定代表人身份证复印件，法人授权委托书</w:t>
      </w:r>
      <w:r>
        <w:rPr>
          <w:sz w:val="21"/>
        </w:rPr>
        <w:t>（原件</w:t>
      </w:r>
      <w:r>
        <w:rPr>
          <w:spacing w:val="-27"/>
          <w:sz w:val="21"/>
        </w:rPr>
        <w:t>）</w:t>
      </w:r>
      <w:r>
        <w:rPr>
          <w:spacing w:val="-2"/>
          <w:sz w:val="24"/>
        </w:rPr>
        <w:t>及被授权人身份证复</w:t>
      </w:r>
      <w:r>
        <w:rPr>
          <w:sz w:val="24"/>
        </w:rPr>
        <w:t>印件；</w:t>
      </w:r>
    </w:p>
    <w:p w:rsidR="008C229B" w:rsidRDefault="00C5265D">
      <w:pPr>
        <w:pStyle w:val="a4"/>
        <w:spacing w:before="2" w:line="364" w:lineRule="auto"/>
        <w:ind w:left="461" w:right="466"/>
      </w:pPr>
      <w:r>
        <w:t>9.</w:t>
      </w:r>
      <w:r>
        <w:rPr>
          <w:rFonts w:hint="eastAsia"/>
        </w:rPr>
        <w:t>3</w:t>
      </w:r>
      <w:r>
        <w:t>所有招标文件中涉及到的产品应取得生产制造商针对本项目的唯一授权及售后承诺函加盖鲜章原件。</w:t>
      </w:r>
    </w:p>
    <w:p w:rsidR="008C229B" w:rsidRDefault="00C5265D">
      <w:pPr>
        <w:spacing w:before="1"/>
        <w:ind w:left="319"/>
        <w:rPr>
          <w:b/>
          <w:sz w:val="24"/>
        </w:rPr>
      </w:pPr>
      <w:r>
        <w:rPr>
          <w:b/>
          <w:sz w:val="24"/>
          <w:u w:val="single"/>
        </w:rPr>
        <w:t>以上复印件一律加盖公章。</w:t>
      </w:r>
    </w:p>
    <w:p w:rsidR="008C229B" w:rsidRDefault="008C229B">
      <w:pPr>
        <w:pStyle w:val="a4"/>
        <w:spacing w:before="9"/>
        <w:rPr>
          <w:b/>
          <w:sz w:val="16"/>
        </w:rPr>
      </w:pPr>
    </w:p>
    <w:p w:rsidR="008C229B" w:rsidRDefault="00C5265D">
      <w:pPr>
        <w:pStyle w:val="1"/>
        <w:jc w:val="left"/>
        <w:rPr>
          <w:sz w:val="28"/>
          <w:szCs w:val="28"/>
        </w:rPr>
      </w:pPr>
      <w:bookmarkStart w:id="45" w:name="10、供应商技术文件"/>
      <w:bookmarkStart w:id="46" w:name="_bookmark13"/>
      <w:bookmarkStart w:id="47" w:name="_Toc535755517"/>
      <w:bookmarkEnd w:id="45"/>
      <w:bookmarkEnd w:id="46"/>
      <w:r>
        <w:rPr>
          <w:sz w:val="28"/>
          <w:szCs w:val="28"/>
        </w:rPr>
        <w:t>10、供应商技术文件</w:t>
      </w:r>
      <w:bookmarkEnd w:id="47"/>
    </w:p>
    <w:p w:rsidR="008C229B" w:rsidRDefault="008C229B">
      <w:pPr>
        <w:pStyle w:val="a4"/>
        <w:spacing w:before="11"/>
        <w:rPr>
          <w:b/>
          <w:sz w:val="21"/>
        </w:rPr>
      </w:pPr>
    </w:p>
    <w:p w:rsidR="008C229B" w:rsidRDefault="00C5265D">
      <w:pPr>
        <w:pStyle w:val="a9"/>
        <w:numPr>
          <w:ilvl w:val="1"/>
          <w:numId w:val="8"/>
        </w:numPr>
        <w:tabs>
          <w:tab w:val="left" w:pos="1002"/>
        </w:tabs>
        <w:ind w:hanging="541"/>
        <w:rPr>
          <w:sz w:val="24"/>
        </w:rPr>
      </w:pPr>
      <w:r>
        <w:rPr>
          <w:sz w:val="24"/>
        </w:rPr>
        <w:t>供应商须提供符合招标文件要求的货物购置响应文件，应包括：</w:t>
      </w:r>
    </w:p>
    <w:p w:rsidR="008C229B" w:rsidRDefault="00C5265D">
      <w:pPr>
        <w:pStyle w:val="a9"/>
        <w:numPr>
          <w:ilvl w:val="2"/>
          <w:numId w:val="8"/>
        </w:numPr>
        <w:tabs>
          <w:tab w:val="left" w:pos="1206"/>
        </w:tabs>
        <w:spacing w:before="160" w:line="364" w:lineRule="auto"/>
        <w:ind w:right="466" w:firstLine="0"/>
        <w:rPr>
          <w:sz w:val="24"/>
        </w:rPr>
      </w:pPr>
      <w:r>
        <w:rPr>
          <w:spacing w:val="-1"/>
          <w:sz w:val="24"/>
        </w:rPr>
        <w:t>供应商应提交证明其拟供货物和服务符合招标文件规定的技术响应文件，作</w:t>
      </w:r>
      <w:r>
        <w:rPr>
          <w:sz w:val="24"/>
        </w:rPr>
        <w:t>为响应文件的一部分；</w:t>
      </w:r>
    </w:p>
    <w:p w:rsidR="008C229B" w:rsidRDefault="00C5265D">
      <w:pPr>
        <w:pStyle w:val="a9"/>
        <w:numPr>
          <w:ilvl w:val="2"/>
          <w:numId w:val="8"/>
        </w:numPr>
        <w:tabs>
          <w:tab w:val="left" w:pos="1206"/>
        </w:tabs>
        <w:spacing w:line="364" w:lineRule="auto"/>
        <w:ind w:right="342" w:firstLine="0"/>
        <w:rPr>
          <w:sz w:val="24"/>
        </w:rPr>
      </w:pPr>
      <w:r>
        <w:rPr>
          <w:spacing w:val="-7"/>
          <w:sz w:val="24"/>
        </w:rPr>
        <w:t>在投标报价一览表中应说明投标货物的产品名称、产地、品牌、规格、材质、</w:t>
      </w:r>
      <w:r>
        <w:rPr>
          <w:sz w:val="24"/>
        </w:rPr>
        <w:t>图片及技术参数指标等；</w:t>
      </w:r>
    </w:p>
    <w:p w:rsidR="008C229B" w:rsidRDefault="00C5265D">
      <w:pPr>
        <w:pStyle w:val="a9"/>
        <w:numPr>
          <w:ilvl w:val="2"/>
          <w:numId w:val="8"/>
        </w:numPr>
        <w:tabs>
          <w:tab w:val="left" w:pos="1206"/>
        </w:tabs>
        <w:spacing w:before="2"/>
        <w:ind w:left="1205" w:hanging="781"/>
        <w:rPr>
          <w:sz w:val="24"/>
        </w:rPr>
      </w:pPr>
      <w:r>
        <w:rPr>
          <w:sz w:val="24"/>
        </w:rPr>
        <w:t>招标文件中为简述货物品质、基本性能而标示的品牌或型号仅供供应商选择</w:t>
      </w:r>
    </w:p>
    <w:p w:rsidR="008C229B" w:rsidRDefault="008C229B">
      <w:pPr>
        <w:rPr>
          <w:sz w:val="24"/>
        </w:rPr>
        <w:sectPr w:rsidR="008C229B">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a9"/>
        <w:tabs>
          <w:tab w:val="left" w:pos="1206"/>
        </w:tabs>
        <w:spacing w:line="364" w:lineRule="auto"/>
        <w:ind w:left="425" w:right="466"/>
        <w:jc w:val="both"/>
        <w:rPr>
          <w:sz w:val="24"/>
        </w:rPr>
      </w:pPr>
      <w:r>
        <w:t>货物在质量、水平上的比照参考，具有限制性。供应商可提供品质相同或优于同类产品的</w:t>
      </w:r>
    </w:p>
    <w:p w:rsidR="008C229B" w:rsidRDefault="00C5265D">
      <w:pPr>
        <w:pStyle w:val="a9"/>
        <w:numPr>
          <w:ilvl w:val="0"/>
          <w:numId w:val="9"/>
        </w:numPr>
        <w:tabs>
          <w:tab w:val="left" w:pos="740"/>
        </w:tabs>
        <w:spacing w:before="161" w:line="364" w:lineRule="auto"/>
        <w:ind w:left="881" w:right="466" w:hanging="420"/>
        <w:jc w:val="both"/>
        <w:rPr>
          <w:sz w:val="24"/>
        </w:rPr>
      </w:pPr>
      <w:r>
        <w:rPr>
          <w:spacing w:val="-1"/>
          <w:sz w:val="24"/>
        </w:rPr>
        <w:t>保证货物正常和连续运转期间所需的所有备件和专用工具的详细清单，包括其价</w:t>
      </w:r>
      <w:r>
        <w:rPr>
          <w:sz w:val="24"/>
        </w:rPr>
        <w:t>格和供货来源资料；</w:t>
      </w:r>
    </w:p>
    <w:p w:rsidR="008C229B" w:rsidRDefault="00C5265D">
      <w:pPr>
        <w:pStyle w:val="a9"/>
        <w:numPr>
          <w:ilvl w:val="0"/>
          <w:numId w:val="9"/>
        </w:numPr>
        <w:tabs>
          <w:tab w:val="left" w:pos="740"/>
        </w:tabs>
        <w:spacing w:line="364" w:lineRule="auto"/>
        <w:ind w:left="881" w:right="346" w:hanging="420"/>
        <w:jc w:val="both"/>
        <w:rPr>
          <w:rFonts w:ascii="Calibri" w:eastAsia="Calibri"/>
          <w:sz w:val="24"/>
        </w:rPr>
      </w:pPr>
      <w:r>
        <w:rPr>
          <w:spacing w:val="-8"/>
          <w:sz w:val="24"/>
        </w:rPr>
        <w:t>供应商应对招标文件技术要求应逐条应答，并标明与招标文件条文的偏差和例外。</w:t>
      </w:r>
      <w:r>
        <w:rPr>
          <w:spacing w:val="-3"/>
          <w:sz w:val="24"/>
        </w:rPr>
        <w:t>对招标文件有具体规格、参数的指标，供应商必须提供其所投货物的具体数值。</w:t>
      </w:r>
    </w:p>
    <w:p w:rsidR="008C229B" w:rsidRDefault="00C5265D">
      <w:pPr>
        <w:pStyle w:val="1"/>
        <w:jc w:val="left"/>
        <w:rPr>
          <w:sz w:val="28"/>
          <w:szCs w:val="28"/>
        </w:rPr>
      </w:pPr>
      <w:bookmarkStart w:id="48" w:name="_bookmark14"/>
      <w:bookmarkStart w:id="49" w:name="11、售后服务"/>
      <w:bookmarkStart w:id="50" w:name="_Toc535755518"/>
      <w:bookmarkEnd w:id="48"/>
      <w:bookmarkEnd w:id="49"/>
      <w:r>
        <w:rPr>
          <w:sz w:val="28"/>
          <w:szCs w:val="28"/>
        </w:rPr>
        <w:t>11、售后服务</w:t>
      </w:r>
      <w:bookmarkEnd w:id="50"/>
    </w:p>
    <w:p w:rsidR="008C229B" w:rsidRDefault="008C229B">
      <w:pPr>
        <w:pStyle w:val="a4"/>
        <w:spacing w:before="12"/>
        <w:rPr>
          <w:b/>
          <w:sz w:val="26"/>
        </w:rPr>
      </w:pPr>
    </w:p>
    <w:p w:rsidR="008C229B" w:rsidRDefault="00C5265D">
      <w:pPr>
        <w:pStyle w:val="a4"/>
        <w:spacing w:line="374" w:lineRule="auto"/>
        <w:ind w:left="425" w:right="405" w:firstLine="360"/>
      </w:pPr>
      <w:r>
        <w:t>应包括整个系统售后服务承诺、投标货物的质保承诺、及售后服务响应时间等内容。</w:t>
      </w:r>
    </w:p>
    <w:p w:rsidR="008C229B" w:rsidRDefault="00C5265D">
      <w:pPr>
        <w:spacing w:line="243" w:lineRule="exact"/>
        <w:ind w:left="790"/>
        <w:rPr>
          <w:b/>
          <w:sz w:val="24"/>
        </w:rPr>
      </w:pPr>
      <w:r>
        <w:rPr>
          <w:b/>
          <w:sz w:val="24"/>
        </w:rPr>
        <w:t>以上要求提供的供应商资格文件、证明文件、供应商技术文件及服务承诺资料不</w:t>
      </w:r>
    </w:p>
    <w:p w:rsidR="008C229B" w:rsidRDefault="00C5265D">
      <w:pPr>
        <w:spacing w:line="243" w:lineRule="exact"/>
        <w:ind w:left="790"/>
        <w:rPr>
          <w:b/>
          <w:sz w:val="24"/>
        </w:rPr>
      </w:pPr>
      <w:r>
        <w:rPr>
          <w:b/>
          <w:sz w:val="24"/>
        </w:rPr>
        <w:t>得缺项，否则将有可能导致废标。</w:t>
      </w:r>
      <w:bookmarkStart w:id="51" w:name="_bookmark15"/>
      <w:bookmarkStart w:id="52" w:name="12、报价"/>
      <w:bookmarkEnd w:id="51"/>
      <w:bookmarkEnd w:id="52"/>
    </w:p>
    <w:p w:rsidR="008C229B" w:rsidRDefault="00C5265D">
      <w:pPr>
        <w:pStyle w:val="1"/>
        <w:jc w:val="left"/>
        <w:rPr>
          <w:sz w:val="28"/>
          <w:szCs w:val="28"/>
        </w:rPr>
      </w:pPr>
      <w:bookmarkStart w:id="53" w:name="_Toc535755519"/>
      <w:r>
        <w:rPr>
          <w:sz w:val="28"/>
          <w:szCs w:val="28"/>
        </w:rPr>
        <w:t>12、报价</w:t>
      </w:r>
      <w:bookmarkEnd w:id="53"/>
    </w:p>
    <w:p w:rsidR="008C229B" w:rsidRDefault="00C5265D">
      <w:pPr>
        <w:pStyle w:val="a9"/>
        <w:numPr>
          <w:ilvl w:val="1"/>
          <w:numId w:val="10"/>
        </w:numPr>
        <w:tabs>
          <w:tab w:val="left" w:pos="1067"/>
        </w:tabs>
        <w:ind w:hanging="606"/>
        <w:jc w:val="both"/>
        <w:rPr>
          <w:b/>
          <w:sz w:val="24"/>
        </w:rPr>
      </w:pPr>
      <w:r>
        <w:rPr>
          <w:b/>
          <w:sz w:val="24"/>
          <w:u w:val="single"/>
        </w:rPr>
        <w:t>供应商</w:t>
      </w:r>
      <w:r>
        <w:rPr>
          <w:rFonts w:hint="eastAsia"/>
          <w:b/>
          <w:sz w:val="24"/>
          <w:u w:val="single"/>
        </w:rPr>
        <w:t>应</w:t>
      </w:r>
      <w:r>
        <w:rPr>
          <w:b/>
          <w:sz w:val="24"/>
          <w:u w:val="single"/>
        </w:rPr>
        <w:t>对所投货物</w:t>
      </w:r>
      <w:r>
        <w:rPr>
          <w:rFonts w:hint="eastAsia"/>
          <w:b/>
          <w:sz w:val="24"/>
          <w:u w:val="single"/>
        </w:rPr>
        <w:t>在百分之一百满足技术参要求情况下</w:t>
      </w:r>
      <w:r>
        <w:rPr>
          <w:b/>
          <w:sz w:val="24"/>
          <w:u w:val="single"/>
        </w:rPr>
        <w:t>根据市场行情自主报价，一次性报价</w:t>
      </w:r>
      <w:r>
        <w:rPr>
          <w:b/>
          <w:sz w:val="24"/>
        </w:rPr>
        <w:t>；</w:t>
      </w:r>
    </w:p>
    <w:p w:rsidR="008C229B" w:rsidRDefault="00C5265D">
      <w:pPr>
        <w:pStyle w:val="a9"/>
        <w:numPr>
          <w:ilvl w:val="1"/>
          <w:numId w:val="10"/>
        </w:numPr>
        <w:tabs>
          <w:tab w:val="left" w:pos="1062"/>
        </w:tabs>
        <w:spacing w:before="161" w:line="364" w:lineRule="auto"/>
        <w:ind w:left="461" w:right="466" w:firstLine="0"/>
        <w:jc w:val="both"/>
        <w:rPr>
          <w:sz w:val="24"/>
        </w:rPr>
      </w:pPr>
      <w:r>
        <w:rPr>
          <w:spacing w:val="-5"/>
          <w:sz w:val="24"/>
        </w:rPr>
        <w:t>如投标报价表中的大写金额和小写金额不一致的，以大写金额为准；总价金额</w:t>
      </w:r>
      <w:r>
        <w:rPr>
          <w:spacing w:val="-1"/>
          <w:sz w:val="24"/>
        </w:rPr>
        <w:t>与单价金额不一致的，以单价金额为准，但单价金额小数点有明显错误的除外；对</w:t>
      </w:r>
      <w:r>
        <w:rPr>
          <w:sz w:val="24"/>
        </w:rPr>
        <w:t>不同文字文本响应文件的解释发生异议的，以中文文本为准；</w:t>
      </w:r>
    </w:p>
    <w:p w:rsidR="008C229B" w:rsidRDefault="00C5265D">
      <w:pPr>
        <w:pStyle w:val="a9"/>
        <w:numPr>
          <w:ilvl w:val="1"/>
          <w:numId w:val="10"/>
        </w:numPr>
        <w:tabs>
          <w:tab w:val="left" w:pos="1062"/>
        </w:tabs>
        <w:spacing w:line="364" w:lineRule="auto"/>
        <w:ind w:left="461" w:right="466" w:firstLine="0"/>
        <w:jc w:val="both"/>
        <w:rPr>
          <w:sz w:val="24"/>
        </w:rPr>
      </w:pPr>
      <w:r>
        <w:rPr>
          <w:spacing w:val="-7"/>
          <w:sz w:val="24"/>
        </w:rPr>
        <w:t>供应商的报价为目的地交货价，包含货物验收合格交付采购人使用前所发生的</w:t>
      </w:r>
      <w:r>
        <w:rPr>
          <w:sz w:val="24"/>
        </w:rPr>
        <w:t>一切费用（</w:t>
      </w:r>
      <w:r>
        <w:rPr>
          <w:spacing w:val="-1"/>
          <w:sz w:val="24"/>
        </w:rPr>
        <w:t>包含运输费、保险费、检验费、保管费、配套电源线路敷设、安装调试</w:t>
      </w:r>
      <w:r>
        <w:rPr>
          <w:sz w:val="24"/>
        </w:rPr>
        <w:t>费、辅助材料费及培训等</w:t>
      </w:r>
      <w:r>
        <w:rPr>
          <w:spacing w:val="-120"/>
          <w:sz w:val="24"/>
        </w:rPr>
        <w:t>）</w:t>
      </w:r>
      <w:r>
        <w:rPr>
          <w:sz w:val="24"/>
        </w:rPr>
        <w:t>；</w:t>
      </w:r>
    </w:p>
    <w:p w:rsidR="008C229B" w:rsidRDefault="00C5265D">
      <w:pPr>
        <w:pStyle w:val="a9"/>
        <w:numPr>
          <w:ilvl w:val="1"/>
          <w:numId w:val="10"/>
        </w:numPr>
        <w:tabs>
          <w:tab w:val="left" w:pos="1062"/>
        </w:tabs>
        <w:spacing w:line="364" w:lineRule="auto"/>
        <w:ind w:left="461" w:right="466" w:firstLine="0"/>
        <w:jc w:val="both"/>
        <w:rPr>
          <w:spacing w:val="-1"/>
          <w:sz w:val="24"/>
        </w:rPr>
      </w:pPr>
      <w:r>
        <w:rPr>
          <w:sz w:val="24"/>
        </w:rPr>
        <w:t>全部报价均应以人民币为计量币种，并以人民币进行结算。</w:t>
      </w:r>
      <w:bookmarkStart w:id="54" w:name="13、现场服务"/>
      <w:bookmarkStart w:id="55" w:name="_bookmark16"/>
      <w:bookmarkEnd w:id="54"/>
      <w:bookmarkEnd w:id="55"/>
    </w:p>
    <w:p w:rsidR="008C229B" w:rsidRDefault="00C5265D">
      <w:pPr>
        <w:pStyle w:val="1"/>
        <w:jc w:val="left"/>
        <w:rPr>
          <w:sz w:val="28"/>
          <w:szCs w:val="28"/>
        </w:rPr>
      </w:pPr>
      <w:bookmarkStart w:id="56" w:name="_Toc535755520"/>
      <w:r>
        <w:rPr>
          <w:sz w:val="28"/>
          <w:szCs w:val="28"/>
        </w:rPr>
        <w:t>13、现场服务</w:t>
      </w:r>
      <w:bookmarkEnd w:id="56"/>
    </w:p>
    <w:p w:rsidR="008C229B" w:rsidRDefault="00C5265D">
      <w:pPr>
        <w:pStyle w:val="a4"/>
        <w:spacing w:before="2" w:line="364" w:lineRule="auto"/>
        <w:ind w:left="319" w:right="466"/>
        <w:jc w:val="both"/>
      </w:pPr>
      <w:r>
        <w:t>13.1</w:t>
      </w:r>
      <w:r>
        <w:rPr>
          <w:spacing w:val="-15"/>
        </w:rPr>
        <w:t xml:space="preserve"> 全部货物及服务由成交人负责安装、经验收合格后交付采购人使用，一切费用均</w:t>
      </w:r>
      <w:r>
        <w:t>由成交人承担。</w:t>
      </w:r>
    </w:p>
    <w:p w:rsidR="008C229B" w:rsidRDefault="008C229B">
      <w:pPr>
        <w:spacing w:line="364" w:lineRule="auto"/>
        <w:jc w:val="both"/>
        <w:sectPr w:rsidR="008C229B">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1"/>
        <w:jc w:val="left"/>
        <w:rPr>
          <w:sz w:val="28"/>
          <w:szCs w:val="28"/>
        </w:rPr>
      </w:pPr>
      <w:bookmarkStart w:id="57" w:name="14、响应文件有效期"/>
      <w:bookmarkStart w:id="58" w:name="_bookmark17"/>
      <w:bookmarkStart w:id="59" w:name="_Toc535755521"/>
      <w:bookmarkEnd w:id="57"/>
      <w:bookmarkEnd w:id="58"/>
      <w:r>
        <w:rPr>
          <w:sz w:val="28"/>
          <w:szCs w:val="28"/>
        </w:rPr>
        <w:t>14、响应文件有效期</w:t>
      </w:r>
      <w:bookmarkEnd w:id="59"/>
    </w:p>
    <w:p w:rsidR="008C229B" w:rsidRDefault="008C229B">
      <w:pPr>
        <w:pStyle w:val="a4"/>
        <w:spacing w:before="11"/>
        <w:rPr>
          <w:b/>
          <w:sz w:val="21"/>
        </w:rPr>
      </w:pPr>
    </w:p>
    <w:p w:rsidR="008C229B" w:rsidRDefault="00C5265D">
      <w:pPr>
        <w:pStyle w:val="a9"/>
        <w:numPr>
          <w:ilvl w:val="1"/>
          <w:numId w:val="11"/>
        </w:numPr>
        <w:tabs>
          <w:tab w:val="left" w:pos="1062"/>
        </w:tabs>
        <w:spacing w:line="364" w:lineRule="auto"/>
        <w:ind w:right="383" w:firstLine="0"/>
        <w:jc w:val="both"/>
        <w:rPr>
          <w:sz w:val="24"/>
        </w:rPr>
      </w:pPr>
      <w:r>
        <w:rPr>
          <w:spacing w:val="-1"/>
          <w:sz w:val="24"/>
        </w:rPr>
        <w:t>响应文件有效期从本须知前附表所规定的响应文件递交截止时间起开始计算。</w:t>
      </w:r>
      <w:r>
        <w:rPr>
          <w:sz w:val="24"/>
        </w:rPr>
        <w:t>响应文件在本须知前附表所规定的日历天内保持有效；</w:t>
      </w:r>
    </w:p>
    <w:p w:rsidR="008C229B" w:rsidRDefault="00C5265D">
      <w:pPr>
        <w:pStyle w:val="a9"/>
        <w:numPr>
          <w:ilvl w:val="1"/>
          <w:numId w:val="11"/>
        </w:numPr>
        <w:tabs>
          <w:tab w:val="left" w:pos="1062"/>
        </w:tabs>
        <w:spacing w:line="364" w:lineRule="auto"/>
        <w:ind w:right="466" w:firstLine="0"/>
        <w:jc w:val="both"/>
        <w:rPr>
          <w:sz w:val="24"/>
        </w:rPr>
      </w:pPr>
      <w:r>
        <w:rPr>
          <w:spacing w:val="-8"/>
          <w:sz w:val="24"/>
        </w:rPr>
        <w:t>如果出现特殊情况，采购人可要求供应商将有效期延长一段时间。这种要求和</w:t>
      </w:r>
      <w:r>
        <w:rPr>
          <w:spacing w:val="-1"/>
          <w:sz w:val="24"/>
        </w:rPr>
        <w:t>供应商的答复均应以书面形式进行。同意延期的供应商不需要也不允许修改其响应</w:t>
      </w:r>
      <w:r>
        <w:rPr>
          <w:sz w:val="24"/>
        </w:rPr>
        <w:t>文件。</w:t>
      </w:r>
    </w:p>
    <w:p w:rsidR="008C229B" w:rsidRDefault="00C5265D">
      <w:pPr>
        <w:pStyle w:val="1"/>
        <w:jc w:val="left"/>
        <w:rPr>
          <w:sz w:val="28"/>
          <w:szCs w:val="28"/>
        </w:rPr>
      </w:pPr>
      <w:bookmarkStart w:id="60" w:name="15、响应文件的格式和签署"/>
      <w:bookmarkStart w:id="61" w:name="_bookmark18"/>
      <w:bookmarkStart w:id="62" w:name="_Toc535755522"/>
      <w:bookmarkEnd w:id="60"/>
      <w:bookmarkEnd w:id="61"/>
      <w:r>
        <w:rPr>
          <w:sz w:val="28"/>
          <w:szCs w:val="28"/>
        </w:rPr>
        <w:t>15、响应文件的格式和签署</w:t>
      </w:r>
      <w:bookmarkEnd w:id="62"/>
    </w:p>
    <w:p w:rsidR="008C229B" w:rsidRDefault="008C229B">
      <w:pPr>
        <w:pStyle w:val="a4"/>
        <w:spacing w:before="11"/>
        <w:rPr>
          <w:b/>
          <w:sz w:val="21"/>
        </w:rPr>
      </w:pPr>
    </w:p>
    <w:p w:rsidR="008C229B" w:rsidRDefault="00C5265D">
      <w:pPr>
        <w:pStyle w:val="a9"/>
        <w:numPr>
          <w:ilvl w:val="1"/>
          <w:numId w:val="12"/>
        </w:numPr>
        <w:tabs>
          <w:tab w:val="left" w:pos="1062"/>
        </w:tabs>
        <w:spacing w:before="0"/>
        <w:ind w:hanging="601"/>
        <w:rPr>
          <w:sz w:val="24"/>
        </w:rPr>
      </w:pPr>
      <w:r>
        <w:rPr>
          <w:spacing w:val="-9"/>
          <w:sz w:val="24"/>
        </w:rPr>
        <w:t xml:space="preserve">响应文件一式 </w:t>
      </w:r>
      <w:r>
        <w:rPr>
          <w:sz w:val="24"/>
        </w:rPr>
        <w:t>3</w:t>
      </w:r>
      <w:r>
        <w:rPr>
          <w:spacing w:val="-12"/>
          <w:sz w:val="24"/>
        </w:rPr>
        <w:t xml:space="preserve"> 份。正本</w:t>
      </w:r>
      <w:r>
        <w:rPr>
          <w:b/>
          <w:sz w:val="24"/>
        </w:rPr>
        <w:t>壹</w:t>
      </w:r>
      <w:r>
        <w:rPr>
          <w:spacing w:val="-12"/>
          <w:sz w:val="24"/>
        </w:rPr>
        <w:t xml:space="preserve">份，副本 </w:t>
      </w:r>
      <w:r>
        <w:rPr>
          <w:sz w:val="24"/>
        </w:rPr>
        <w:t>2</w:t>
      </w:r>
      <w:r>
        <w:rPr>
          <w:spacing w:val="-20"/>
          <w:sz w:val="24"/>
        </w:rPr>
        <w:t xml:space="preserve"> 份；</w:t>
      </w:r>
    </w:p>
    <w:p w:rsidR="008C229B" w:rsidRDefault="00C5265D">
      <w:pPr>
        <w:pStyle w:val="a9"/>
        <w:numPr>
          <w:ilvl w:val="1"/>
          <w:numId w:val="12"/>
        </w:numPr>
        <w:tabs>
          <w:tab w:val="left" w:pos="1062"/>
        </w:tabs>
        <w:spacing w:before="161"/>
        <w:ind w:hanging="601"/>
        <w:rPr>
          <w:sz w:val="24"/>
        </w:rPr>
      </w:pPr>
      <w:r>
        <w:rPr>
          <w:sz w:val="24"/>
        </w:rPr>
        <w:t>响应文件正本与副本不符时，以正本为准；</w:t>
      </w:r>
    </w:p>
    <w:p w:rsidR="008C229B" w:rsidRDefault="00C5265D">
      <w:pPr>
        <w:pStyle w:val="a9"/>
        <w:numPr>
          <w:ilvl w:val="1"/>
          <w:numId w:val="12"/>
        </w:numPr>
        <w:tabs>
          <w:tab w:val="left" w:pos="1062"/>
        </w:tabs>
        <w:spacing w:before="160" w:line="364" w:lineRule="auto"/>
        <w:ind w:left="461" w:right="466" w:firstLine="0"/>
        <w:rPr>
          <w:sz w:val="24"/>
        </w:rPr>
      </w:pPr>
      <w:r>
        <w:rPr>
          <w:spacing w:val="-8"/>
          <w:sz w:val="24"/>
        </w:rPr>
        <w:t>响应文件不应有涂改、增删之处，如必须修改时，修改处必须有供应商法定代</w:t>
      </w:r>
      <w:r>
        <w:rPr>
          <w:sz w:val="24"/>
        </w:rPr>
        <w:t>表人或授权代理人签字；</w:t>
      </w:r>
    </w:p>
    <w:p w:rsidR="008C229B" w:rsidRDefault="00C5265D">
      <w:pPr>
        <w:pStyle w:val="a9"/>
        <w:numPr>
          <w:ilvl w:val="1"/>
          <w:numId w:val="12"/>
        </w:numPr>
        <w:tabs>
          <w:tab w:val="left" w:pos="1002"/>
        </w:tabs>
        <w:spacing w:line="364" w:lineRule="auto"/>
        <w:ind w:left="461" w:right="346" w:firstLine="0"/>
        <w:rPr>
          <w:sz w:val="24"/>
        </w:rPr>
      </w:pPr>
      <w:r>
        <w:rPr>
          <w:spacing w:val="-2"/>
          <w:sz w:val="24"/>
        </w:rPr>
        <w:t>响应文件的正本和副本均需打印，字迹应清晰易于辨认。并应在响应文件封面</w:t>
      </w:r>
      <w:r>
        <w:rPr>
          <w:spacing w:val="-9"/>
          <w:sz w:val="24"/>
        </w:rPr>
        <w:t>的右上角清楚地注明“正本”或“副本</w:t>
      </w:r>
      <w:r>
        <w:rPr>
          <w:spacing w:val="-149"/>
          <w:sz w:val="24"/>
        </w:rPr>
        <w:t>”</w:t>
      </w:r>
      <w:r>
        <w:rPr>
          <w:sz w:val="24"/>
        </w:rPr>
        <w:t>（</w:t>
      </w:r>
      <w:r>
        <w:rPr>
          <w:spacing w:val="-11"/>
          <w:sz w:val="24"/>
        </w:rPr>
        <w:t>正本、副本字样均使用黑色、宋体、加粗、</w:t>
      </w:r>
      <w:r>
        <w:rPr>
          <w:sz w:val="24"/>
        </w:rPr>
        <w:t>初号字、不加框</w:t>
      </w:r>
      <w:r>
        <w:rPr>
          <w:spacing w:val="-120"/>
          <w:sz w:val="24"/>
        </w:rPr>
        <w:t>）</w:t>
      </w:r>
      <w:r>
        <w:rPr>
          <w:sz w:val="24"/>
        </w:rPr>
        <w:t>。正本或副本如有不一致之处，以正本为准。</w:t>
      </w:r>
    </w:p>
    <w:p w:rsidR="008C229B" w:rsidRDefault="008C229B">
      <w:pPr>
        <w:pStyle w:val="a4"/>
        <w:spacing w:before="1"/>
        <w:rPr>
          <w:sz w:val="21"/>
        </w:rPr>
      </w:pPr>
    </w:p>
    <w:p w:rsidR="008C229B" w:rsidRDefault="00C5265D">
      <w:pPr>
        <w:pStyle w:val="1"/>
      </w:pPr>
      <w:bookmarkStart w:id="63" w:name="_Toc535662809"/>
      <w:bookmarkStart w:id="64" w:name="_Toc535755523"/>
      <w:bookmarkStart w:id="65" w:name="_Toc535662850"/>
      <w:r>
        <w:t>(三) 响应文件的递交</w:t>
      </w:r>
      <w:bookmarkEnd w:id="63"/>
      <w:bookmarkEnd w:id="64"/>
      <w:bookmarkEnd w:id="65"/>
    </w:p>
    <w:p w:rsidR="008C229B" w:rsidRDefault="008C229B">
      <w:pPr>
        <w:pStyle w:val="a4"/>
        <w:spacing w:before="11"/>
        <w:rPr>
          <w:b/>
          <w:sz w:val="23"/>
        </w:rPr>
      </w:pPr>
    </w:p>
    <w:p w:rsidR="008C229B" w:rsidRDefault="00C5265D">
      <w:pPr>
        <w:pStyle w:val="1"/>
        <w:jc w:val="left"/>
        <w:rPr>
          <w:sz w:val="28"/>
          <w:szCs w:val="28"/>
        </w:rPr>
      </w:pPr>
      <w:bookmarkStart w:id="66" w:name="_bookmark20"/>
      <w:bookmarkStart w:id="67" w:name="16、响应文件的密封和标记"/>
      <w:bookmarkStart w:id="68" w:name="_Toc535755524"/>
      <w:bookmarkEnd w:id="66"/>
      <w:bookmarkEnd w:id="67"/>
      <w:r>
        <w:rPr>
          <w:sz w:val="28"/>
          <w:szCs w:val="28"/>
        </w:rPr>
        <w:t>16、响应文件的密封和标记</w:t>
      </w:r>
      <w:bookmarkEnd w:id="68"/>
    </w:p>
    <w:p w:rsidR="008C229B" w:rsidRDefault="008C229B"/>
    <w:p w:rsidR="008C229B" w:rsidRDefault="00C5265D">
      <w:pPr>
        <w:pStyle w:val="a9"/>
        <w:numPr>
          <w:ilvl w:val="1"/>
          <w:numId w:val="13"/>
        </w:numPr>
        <w:tabs>
          <w:tab w:val="left" w:pos="860"/>
        </w:tabs>
        <w:spacing w:before="0" w:line="364" w:lineRule="auto"/>
        <w:ind w:right="466" w:firstLine="0"/>
        <w:rPr>
          <w:sz w:val="24"/>
        </w:rPr>
      </w:pPr>
      <w:r>
        <w:rPr>
          <w:spacing w:val="-20"/>
          <w:sz w:val="24"/>
        </w:rPr>
        <w:t>密封：</w:t>
      </w:r>
      <w:r>
        <w:rPr>
          <w:spacing w:val="-4"/>
          <w:sz w:val="24"/>
          <w:u w:val="single"/>
        </w:rPr>
        <w:t>供应商应将响应文件正本和所有副本全部密封在同一个包封内，并在封套</w:t>
      </w:r>
      <w:r>
        <w:rPr>
          <w:spacing w:val="-220"/>
          <w:sz w:val="24"/>
          <w:u w:val="single"/>
        </w:rPr>
        <w:t>的</w:t>
      </w:r>
      <w:r>
        <w:rPr>
          <w:sz w:val="24"/>
          <w:u w:val="single"/>
        </w:rPr>
        <w:t>封口处加盖供应商公章</w:t>
      </w:r>
      <w:r>
        <w:rPr>
          <w:sz w:val="24"/>
        </w:rPr>
        <w:t>；</w:t>
      </w:r>
    </w:p>
    <w:p w:rsidR="008C229B" w:rsidRDefault="00C5265D">
      <w:pPr>
        <w:pStyle w:val="a9"/>
        <w:numPr>
          <w:ilvl w:val="1"/>
          <w:numId w:val="13"/>
        </w:numPr>
        <w:tabs>
          <w:tab w:val="left" w:pos="860"/>
        </w:tabs>
        <w:ind w:left="860"/>
        <w:rPr>
          <w:sz w:val="24"/>
        </w:rPr>
      </w:pPr>
      <w:r>
        <w:rPr>
          <w:sz w:val="24"/>
        </w:rPr>
        <w:t>在响应文件密封袋上应注明下列识别标志：</w:t>
      </w:r>
    </w:p>
    <w:p w:rsidR="008C229B" w:rsidRDefault="00C5265D">
      <w:pPr>
        <w:pStyle w:val="a9"/>
        <w:numPr>
          <w:ilvl w:val="2"/>
          <w:numId w:val="13"/>
        </w:numPr>
        <w:tabs>
          <w:tab w:val="left" w:pos="980"/>
        </w:tabs>
        <w:spacing w:before="160" w:line="364" w:lineRule="auto"/>
        <w:ind w:right="466" w:hanging="120"/>
        <w:rPr>
          <w:sz w:val="24"/>
        </w:rPr>
      </w:pPr>
      <w:r>
        <w:rPr>
          <w:sz w:val="24"/>
        </w:rPr>
        <w:t>项目名称：</w:t>
      </w:r>
      <w:r w:rsidRPr="00C5265D">
        <w:rPr>
          <w:sz w:val="24"/>
          <w:u w:val="single"/>
        </w:rPr>
        <w:t>广西</w:t>
      </w:r>
      <w:r w:rsidRPr="00C5265D">
        <w:rPr>
          <w:spacing w:val="-1"/>
          <w:sz w:val="24"/>
          <w:u w:val="single"/>
        </w:rPr>
        <w:t>师</w:t>
      </w:r>
      <w:r>
        <w:rPr>
          <w:spacing w:val="-1"/>
          <w:sz w:val="24"/>
          <w:u w:val="single"/>
        </w:rPr>
        <w:t>范大学附属外国语学校</w:t>
      </w:r>
      <w:r>
        <w:rPr>
          <w:rFonts w:hint="eastAsia"/>
          <w:spacing w:val="-1"/>
          <w:sz w:val="24"/>
          <w:u w:val="single"/>
        </w:rPr>
        <w:t>电子显微镜及生物实验室改造</w:t>
      </w:r>
      <w:r>
        <w:rPr>
          <w:spacing w:val="-1"/>
          <w:sz w:val="24"/>
          <w:u w:val="single"/>
        </w:rPr>
        <w:t>采购项</w:t>
      </w:r>
      <w:r>
        <w:rPr>
          <w:spacing w:val="-220"/>
          <w:sz w:val="24"/>
          <w:u w:val="single"/>
        </w:rPr>
        <w:t>目</w:t>
      </w:r>
    </w:p>
    <w:p w:rsidR="008C229B" w:rsidRDefault="00C5265D">
      <w:pPr>
        <w:pStyle w:val="a4"/>
        <w:spacing w:before="2"/>
        <w:ind w:left="500"/>
      </w:pPr>
      <w:r>
        <w:t>ii.供应商名称、地址，联系人及联系电话</w:t>
      </w:r>
    </w:p>
    <w:p w:rsidR="008C229B" w:rsidRDefault="00C5265D">
      <w:pPr>
        <w:pStyle w:val="a4"/>
        <w:tabs>
          <w:tab w:val="left" w:pos="2179"/>
          <w:tab w:val="left" w:pos="2899"/>
          <w:tab w:val="left" w:pos="3619"/>
          <w:tab w:val="left" w:pos="4459"/>
        </w:tabs>
        <w:spacing w:before="160" w:line="364" w:lineRule="auto"/>
        <w:ind w:left="860" w:right="1546" w:hanging="480"/>
      </w:pPr>
      <w:r>
        <w:t>iii.注明：</w:t>
      </w:r>
      <w:r>
        <w:tab/>
        <w:t>年</w:t>
      </w:r>
      <w:r>
        <w:tab/>
        <w:t>月</w:t>
      </w:r>
      <w:r>
        <w:tab/>
        <w:t>日</w:t>
      </w:r>
      <w:r>
        <w:tab/>
        <w:t>时（投标截止时间）以前不得启</w:t>
      </w:r>
      <w:r>
        <w:rPr>
          <w:spacing w:val="-18"/>
        </w:rPr>
        <w:t>封</w:t>
      </w:r>
      <w:r>
        <w:t>如果响应文件没有按上述要求密封和标记，采购人将不予接受。</w:t>
      </w:r>
    </w:p>
    <w:p w:rsidR="008C229B" w:rsidRDefault="00C5265D">
      <w:pPr>
        <w:pStyle w:val="a4"/>
        <w:tabs>
          <w:tab w:val="left" w:pos="2179"/>
          <w:tab w:val="left" w:pos="2899"/>
          <w:tab w:val="left" w:pos="3619"/>
          <w:tab w:val="left" w:pos="4459"/>
        </w:tabs>
        <w:spacing w:before="160" w:line="364" w:lineRule="auto"/>
        <w:ind w:left="860" w:right="1546" w:hanging="480"/>
      </w:pPr>
      <w:r>
        <w:t>响应文件的密封袋的封口处应加盖供应商的企业印章。</w:t>
      </w:r>
      <w:bookmarkStart w:id="69" w:name="17、响应文件递交截止时间"/>
      <w:bookmarkStart w:id="70" w:name="_bookmark21"/>
      <w:bookmarkEnd w:id="69"/>
      <w:bookmarkEnd w:id="70"/>
    </w:p>
    <w:p w:rsidR="008C229B" w:rsidRDefault="00C5265D">
      <w:pPr>
        <w:pStyle w:val="1"/>
        <w:jc w:val="left"/>
        <w:rPr>
          <w:sz w:val="28"/>
          <w:szCs w:val="28"/>
        </w:rPr>
      </w:pPr>
      <w:bookmarkStart w:id="71" w:name="_Toc535755525"/>
      <w:r>
        <w:rPr>
          <w:sz w:val="28"/>
          <w:szCs w:val="28"/>
        </w:rPr>
        <w:t>17、响应文件递交截止时间</w:t>
      </w:r>
      <w:bookmarkEnd w:id="71"/>
    </w:p>
    <w:p w:rsidR="008C229B" w:rsidRDefault="00C5265D">
      <w:pPr>
        <w:pStyle w:val="a9"/>
        <w:numPr>
          <w:ilvl w:val="1"/>
          <w:numId w:val="14"/>
        </w:numPr>
        <w:tabs>
          <w:tab w:val="left" w:pos="860"/>
        </w:tabs>
        <w:spacing w:before="2"/>
        <w:rPr>
          <w:sz w:val="24"/>
        </w:rPr>
      </w:pPr>
      <w:r>
        <w:rPr>
          <w:spacing w:val="-6"/>
          <w:sz w:val="24"/>
        </w:rPr>
        <w:t>响应文件递交截止时间详见招标须知前附表。供应商须在本招标文件规定的响应</w:t>
      </w:r>
    </w:p>
    <w:p w:rsidR="008C229B" w:rsidRDefault="008C229B">
      <w:pPr>
        <w:rPr>
          <w:sz w:val="24"/>
        </w:rPr>
        <w:sectPr w:rsidR="008C229B">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a4"/>
        <w:spacing w:before="66"/>
        <w:ind w:right="3926"/>
        <w:jc w:val="center"/>
      </w:pPr>
      <w:r>
        <w:t>文件递交截止时间前将响应文件送达招标现场；</w:t>
      </w:r>
    </w:p>
    <w:p w:rsidR="008C229B" w:rsidRDefault="00C5265D">
      <w:pPr>
        <w:pStyle w:val="a9"/>
        <w:numPr>
          <w:ilvl w:val="1"/>
          <w:numId w:val="14"/>
        </w:numPr>
        <w:tabs>
          <w:tab w:val="left" w:pos="860"/>
        </w:tabs>
        <w:spacing w:before="161" w:line="364" w:lineRule="auto"/>
        <w:ind w:left="320" w:right="466" w:firstLine="0"/>
        <w:jc w:val="both"/>
        <w:rPr>
          <w:sz w:val="24"/>
        </w:rPr>
      </w:pPr>
      <w:r>
        <w:rPr>
          <w:spacing w:val="-5"/>
          <w:sz w:val="24"/>
        </w:rPr>
        <w:t>采购人可以根据发出招标补充说明文件并酌情延长递交响应文件的截止期限。在</w:t>
      </w:r>
      <w:r>
        <w:rPr>
          <w:spacing w:val="-9"/>
          <w:sz w:val="24"/>
        </w:rPr>
        <w:t>上述情况下，采购人与供应商在原递交响应文件截止期方面的全部权力和义务将适用</w:t>
      </w:r>
      <w:r>
        <w:rPr>
          <w:sz w:val="24"/>
        </w:rPr>
        <w:t>于延长后新的递交响应文件截止期；</w:t>
      </w:r>
    </w:p>
    <w:p w:rsidR="008C229B" w:rsidRDefault="008C229B">
      <w:pPr>
        <w:pStyle w:val="a4"/>
        <w:rPr>
          <w:sz w:val="21"/>
        </w:rPr>
      </w:pPr>
    </w:p>
    <w:p w:rsidR="008C229B" w:rsidRDefault="00C5265D">
      <w:pPr>
        <w:pStyle w:val="1"/>
        <w:ind w:left="68"/>
      </w:pPr>
      <w:bookmarkStart w:id="72" w:name="_Toc535755526"/>
      <w:bookmarkStart w:id="73" w:name="_Toc535662851"/>
      <w:bookmarkStart w:id="74" w:name="_Toc535662810"/>
      <w:r>
        <w:t>(四) 响应文件的补充修改与撤回</w:t>
      </w:r>
      <w:bookmarkEnd w:id="72"/>
      <w:bookmarkEnd w:id="73"/>
      <w:bookmarkEnd w:id="74"/>
    </w:p>
    <w:p w:rsidR="008C229B" w:rsidRDefault="00C5265D">
      <w:pPr>
        <w:pStyle w:val="a9"/>
        <w:numPr>
          <w:ilvl w:val="1"/>
          <w:numId w:val="15"/>
        </w:numPr>
        <w:tabs>
          <w:tab w:val="left" w:pos="860"/>
        </w:tabs>
        <w:spacing w:before="246" w:line="364" w:lineRule="auto"/>
        <w:ind w:right="466" w:firstLine="0"/>
        <w:jc w:val="both"/>
        <w:rPr>
          <w:sz w:val="24"/>
        </w:rPr>
      </w:pPr>
      <w:r>
        <w:rPr>
          <w:spacing w:val="-8"/>
          <w:sz w:val="24"/>
        </w:rPr>
        <w:t>供应商在递交响应文件以后，在规定的响应文件递交截止时间之前，可以书面形</w:t>
      </w:r>
      <w:r>
        <w:rPr>
          <w:spacing w:val="-5"/>
          <w:sz w:val="24"/>
        </w:rPr>
        <w:t>式补充修改或撤回已提交的响应文件，并通知采购人。补充、修改的内容为响应文件</w:t>
      </w:r>
      <w:r>
        <w:rPr>
          <w:sz w:val="24"/>
        </w:rPr>
        <w:t>的组成部分；</w:t>
      </w:r>
    </w:p>
    <w:p w:rsidR="008C229B" w:rsidRDefault="00C5265D">
      <w:pPr>
        <w:pStyle w:val="a9"/>
        <w:numPr>
          <w:ilvl w:val="1"/>
          <w:numId w:val="15"/>
        </w:numPr>
        <w:tabs>
          <w:tab w:val="left" w:pos="860"/>
        </w:tabs>
        <w:spacing w:before="2" w:line="364" w:lineRule="auto"/>
        <w:ind w:right="466" w:firstLine="0"/>
        <w:jc w:val="both"/>
        <w:rPr>
          <w:sz w:val="24"/>
        </w:rPr>
      </w:pPr>
      <w:r>
        <w:rPr>
          <w:spacing w:val="-3"/>
          <w:sz w:val="24"/>
        </w:rPr>
        <w:t xml:space="preserve">供应商的补充、修改或撤回通知，应按本须知第 </w:t>
      </w:r>
      <w:r>
        <w:rPr>
          <w:sz w:val="24"/>
        </w:rPr>
        <w:t>17</w:t>
      </w:r>
      <w:r>
        <w:rPr>
          <w:spacing w:val="-9"/>
          <w:sz w:val="24"/>
        </w:rPr>
        <w:t xml:space="preserve"> 条规定密封、标志和递交并</w:t>
      </w:r>
      <w:r>
        <w:rPr>
          <w:sz w:val="24"/>
        </w:rPr>
        <w:t>在响应文件密封袋上清楚标明“补充修改”或“撤回”字样；</w:t>
      </w:r>
    </w:p>
    <w:p w:rsidR="008C229B" w:rsidRDefault="00C5265D">
      <w:pPr>
        <w:pStyle w:val="a9"/>
        <w:numPr>
          <w:ilvl w:val="1"/>
          <w:numId w:val="15"/>
        </w:numPr>
        <w:tabs>
          <w:tab w:val="left" w:pos="860"/>
        </w:tabs>
        <w:ind w:left="860"/>
        <w:jc w:val="both"/>
        <w:rPr>
          <w:sz w:val="24"/>
        </w:rPr>
      </w:pPr>
      <w:r>
        <w:rPr>
          <w:sz w:val="24"/>
        </w:rPr>
        <w:t>在响应文件递交截止时间以后，不得补充修改响应文件；</w:t>
      </w:r>
    </w:p>
    <w:p w:rsidR="008C229B" w:rsidRDefault="00C5265D">
      <w:pPr>
        <w:pStyle w:val="a9"/>
        <w:numPr>
          <w:ilvl w:val="1"/>
          <w:numId w:val="15"/>
        </w:numPr>
        <w:tabs>
          <w:tab w:val="left" w:pos="860"/>
        </w:tabs>
        <w:spacing w:before="161"/>
        <w:ind w:left="860"/>
        <w:jc w:val="both"/>
        <w:rPr>
          <w:sz w:val="24"/>
        </w:rPr>
      </w:pPr>
      <w:r>
        <w:rPr>
          <w:spacing w:val="-24"/>
          <w:sz w:val="24"/>
        </w:rPr>
        <w:t>在响应文件递交截止时间至投标有效期满之前时间内，供应商不得撤回其响应文件。</w:t>
      </w:r>
    </w:p>
    <w:p w:rsidR="008C229B" w:rsidRDefault="008C229B">
      <w:pPr>
        <w:pStyle w:val="a4"/>
        <w:spacing w:before="5"/>
        <w:rPr>
          <w:sz w:val="33"/>
        </w:rPr>
      </w:pPr>
    </w:p>
    <w:p w:rsidR="008C229B" w:rsidRDefault="00C5265D">
      <w:pPr>
        <w:pStyle w:val="1"/>
        <w:spacing w:before="1"/>
      </w:pPr>
      <w:bookmarkStart w:id="75" w:name="_Toc535662852"/>
      <w:bookmarkStart w:id="76" w:name="_Toc535662811"/>
      <w:bookmarkStart w:id="77" w:name="_Toc535755527"/>
      <w:r>
        <w:t>(五) 招标小组</w:t>
      </w:r>
      <w:bookmarkEnd w:id="75"/>
      <w:bookmarkEnd w:id="76"/>
      <w:bookmarkEnd w:id="77"/>
    </w:p>
    <w:p w:rsidR="008C229B" w:rsidRDefault="00C5265D">
      <w:pPr>
        <w:pStyle w:val="a9"/>
        <w:numPr>
          <w:ilvl w:val="1"/>
          <w:numId w:val="16"/>
        </w:numPr>
        <w:tabs>
          <w:tab w:val="left" w:pos="860"/>
        </w:tabs>
        <w:spacing w:before="246"/>
        <w:jc w:val="both"/>
        <w:rPr>
          <w:sz w:val="24"/>
        </w:rPr>
      </w:pPr>
      <w:r>
        <w:rPr>
          <w:sz w:val="24"/>
        </w:rPr>
        <w:t>招标小组由学校自行抽调人员组成评标委员会；</w:t>
      </w:r>
    </w:p>
    <w:p w:rsidR="008C229B" w:rsidRDefault="00C5265D">
      <w:pPr>
        <w:pStyle w:val="a9"/>
        <w:numPr>
          <w:ilvl w:val="1"/>
          <w:numId w:val="16"/>
        </w:numPr>
        <w:tabs>
          <w:tab w:val="left" w:pos="860"/>
        </w:tabs>
        <w:spacing w:before="160" w:line="364" w:lineRule="auto"/>
        <w:ind w:left="320" w:right="466" w:firstLine="0"/>
        <w:jc w:val="both"/>
        <w:rPr>
          <w:sz w:val="24"/>
        </w:rPr>
      </w:pPr>
      <w:r>
        <w:rPr>
          <w:spacing w:val="-9"/>
          <w:sz w:val="24"/>
        </w:rPr>
        <w:t>评标委员会成员应当客观、公正地履行职务，遵守职业道德，对所提出的评审意</w:t>
      </w:r>
      <w:r>
        <w:rPr>
          <w:sz w:val="24"/>
        </w:rPr>
        <w:t>见承担个人责任。</w:t>
      </w:r>
    </w:p>
    <w:p w:rsidR="008C229B" w:rsidRDefault="008C229B">
      <w:pPr>
        <w:pStyle w:val="a4"/>
        <w:rPr>
          <w:sz w:val="21"/>
        </w:rPr>
      </w:pPr>
    </w:p>
    <w:p w:rsidR="008C229B" w:rsidRDefault="00C5265D">
      <w:pPr>
        <w:pStyle w:val="1"/>
      </w:pPr>
      <w:bookmarkStart w:id="78" w:name="_Toc535662812"/>
      <w:bookmarkStart w:id="79" w:name="_Toc535755528"/>
      <w:bookmarkStart w:id="80" w:name="_Toc535662853"/>
      <w:r>
        <w:t>(六) 招标会议</w:t>
      </w:r>
      <w:bookmarkEnd w:id="78"/>
      <w:bookmarkEnd w:id="79"/>
      <w:bookmarkEnd w:id="80"/>
    </w:p>
    <w:p w:rsidR="008C229B" w:rsidRDefault="00C5265D">
      <w:pPr>
        <w:pStyle w:val="a9"/>
        <w:numPr>
          <w:ilvl w:val="1"/>
          <w:numId w:val="17"/>
        </w:numPr>
        <w:tabs>
          <w:tab w:val="left" w:pos="860"/>
        </w:tabs>
        <w:spacing w:before="246"/>
        <w:jc w:val="both"/>
        <w:rPr>
          <w:sz w:val="24"/>
        </w:rPr>
      </w:pPr>
      <w:r>
        <w:rPr>
          <w:sz w:val="24"/>
        </w:rPr>
        <w:t>采购人将按照本须知前附表所规定的时间和地点举行招标会议；</w:t>
      </w:r>
    </w:p>
    <w:p w:rsidR="008C229B" w:rsidRDefault="00C5265D">
      <w:pPr>
        <w:pStyle w:val="a9"/>
        <w:numPr>
          <w:ilvl w:val="1"/>
          <w:numId w:val="17"/>
        </w:numPr>
        <w:tabs>
          <w:tab w:val="left" w:pos="860"/>
        </w:tabs>
        <w:spacing w:before="161"/>
        <w:jc w:val="both"/>
        <w:rPr>
          <w:sz w:val="24"/>
        </w:rPr>
      </w:pPr>
      <w:r>
        <w:rPr>
          <w:sz w:val="24"/>
        </w:rPr>
        <w:t>供应商应派代表按时参加招标会议并签到；</w:t>
      </w:r>
    </w:p>
    <w:p w:rsidR="008C229B" w:rsidRDefault="00C5265D">
      <w:pPr>
        <w:pStyle w:val="a9"/>
        <w:numPr>
          <w:ilvl w:val="1"/>
          <w:numId w:val="17"/>
        </w:numPr>
        <w:tabs>
          <w:tab w:val="left" w:pos="860"/>
        </w:tabs>
        <w:spacing w:before="160"/>
        <w:jc w:val="both"/>
        <w:rPr>
          <w:sz w:val="24"/>
        </w:rPr>
      </w:pPr>
      <w:r>
        <w:rPr>
          <w:sz w:val="24"/>
        </w:rPr>
        <w:t>响应文件有下列情形之一的，采购人及其招标机构将不予接受：</w:t>
      </w:r>
    </w:p>
    <w:p w:rsidR="008C229B" w:rsidRDefault="00C5265D">
      <w:pPr>
        <w:spacing w:before="161"/>
        <w:ind w:left="314" w:right="4228"/>
        <w:jc w:val="center"/>
        <w:rPr>
          <w:b/>
          <w:sz w:val="24"/>
        </w:rPr>
      </w:pPr>
      <w:r>
        <w:rPr>
          <w:sz w:val="24"/>
        </w:rPr>
        <w:t>（1)</w:t>
      </w:r>
      <w:r>
        <w:rPr>
          <w:b/>
          <w:sz w:val="24"/>
        </w:rPr>
        <w:t>响应文件递交截止时间后送达的；</w:t>
      </w:r>
    </w:p>
    <w:p w:rsidR="008C229B" w:rsidRDefault="00C5265D">
      <w:pPr>
        <w:spacing w:before="160"/>
        <w:ind w:left="800"/>
        <w:rPr>
          <w:b/>
          <w:sz w:val="24"/>
        </w:rPr>
      </w:pPr>
      <w:r>
        <w:rPr>
          <w:sz w:val="24"/>
        </w:rPr>
        <w:t>（2)</w:t>
      </w:r>
      <w:r>
        <w:rPr>
          <w:b/>
          <w:sz w:val="24"/>
        </w:rPr>
        <w:t>未密封或未按照招标文件要求密封的；</w:t>
      </w:r>
    </w:p>
    <w:p w:rsidR="008C229B" w:rsidRDefault="00C5265D">
      <w:pPr>
        <w:pStyle w:val="a9"/>
        <w:numPr>
          <w:ilvl w:val="1"/>
          <w:numId w:val="17"/>
        </w:numPr>
        <w:tabs>
          <w:tab w:val="left" w:pos="860"/>
        </w:tabs>
        <w:spacing w:before="161"/>
        <w:jc w:val="both"/>
        <w:rPr>
          <w:sz w:val="24"/>
        </w:rPr>
      </w:pPr>
      <w:r>
        <w:rPr>
          <w:rFonts w:hint="eastAsia"/>
          <w:sz w:val="24"/>
        </w:rPr>
        <w:t>未</w:t>
      </w:r>
      <w:r>
        <w:rPr>
          <w:sz w:val="24"/>
        </w:rPr>
        <w:t>按规定提交合格撤回通知的响应文件不予开封，并退给供应商；</w:t>
      </w:r>
    </w:p>
    <w:p w:rsidR="008C229B" w:rsidRDefault="00C5265D">
      <w:pPr>
        <w:pStyle w:val="a9"/>
        <w:numPr>
          <w:ilvl w:val="1"/>
          <w:numId w:val="17"/>
        </w:numPr>
        <w:tabs>
          <w:tab w:val="left" w:pos="860"/>
        </w:tabs>
        <w:spacing w:before="160"/>
        <w:jc w:val="both"/>
        <w:rPr>
          <w:sz w:val="24"/>
        </w:rPr>
      </w:pPr>
      <w:r>
        <w:rPr>
          <w:sz w:val="24"/>
        </w:rPr>
        <w:t>招标程序：</w:t>
      </w:r>
    </w:p>
    <w:p w:rsidR="008C229B" w:rsidRDefault="00C5265D">
      <w:pPr>
        <w:pStyle w:val="a4"/>
        <w:spacing w:before="161"/>
        <w:ind w:left="800"/>
      </w:pPr>
      <w:r>
        <w:t>（1）递交响应文件截止，宣布招标会开始；</w:t>
      </w:r>
    </w:p>
    <w:p w:rsidR="008C229B" w:rsidRDefault="00C5265D">
      <w:pPr>
        <w:pStyle w:val="a4"/>
        <w:spacing w:before="160"/>
        <w:ind w:left="800"/>
      </w:pPr>
      <w:r>
        <w:t>（2）与会领导讲话；</w:t>
      </w:r>
    </w:p>
    <w:p w:rsidR="008C229B" w:rsidRDefault="00C5265D">
      <w:pPr>
        <w:pStyle w:val="a4"/>
        <w:spacing w:before="161"/>
        <w:ind w:left="800"/>
      </w:pPr>
      <w:r>
        <w:t>（3）公布招标纪律；</w:t>
      </w:r>
    </w:p>
    <w:p w:rsidR="008C229B" w:rsidRDefault="008C229B">
      <w:pPr>
        <w:sectPr w:rsidR="008C229B">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a4"/>
        <w:spacing w:before="66"/>
        <w:ind w:left="800"/>
      </w:pPr>
      <w:r>
        <w:t>（4）检查响应文件的密封情况；</w:t>
      </w:r>
    </w:p>
    <w:p w:rsidR="008C229B" w:rsidRDefault="00C5265D">
      <w:pPr>
        <w:pStyle w:val="a4"/>
        <w:spacing w:before="161"/>
        <w:ind w:left="860"/>
      </w:pPr>
      <w:r>
        <w:t>（5）招标（采购人将对招标过程进行记录，以存档备查</w:t>
      </w:r>
      <w:r>
        <w:rPr>
          <w:spacing w:val="-120"/>
        </w:rPr>
        <w:t>）</w:t>
      </w:r>
      <w:r>
        <w:t>。</w:t>
      </w:r>
    </w:p>
    <w:p w:rsidR="008C229B" w:rsidRDefault="008C229B">
      <w:pPr>
        <w:pStyle w:val="a4"/>
        <w:spacing w:before="5"/>
        <w:rPr>
          <w:sz w:val="33"/>
        </w:rPr>
      </w:pPr>
    </w:p>
    <w:p w:rsidR="008C229B" w:rsidRDefault="00C5265D">
      <w:pPr>
        <w:pStyle w:val="1"/>
      </w:pPr>
      <w:bookmarkStart w:id="81" w:name="_Toc535755529"/>
      <w:bookmarkStart w:id="82" w:name="_Toc535662854"/>
      <w:bookmarkStart w:id="83" w:name="_Toc535662813"/>
      <w:r>
        <w:t>(七) 招标程序</w:t>
      </w:r>
      <w:bookmarkEnd w:id="81"/>
      <w:bookmarkEnd w:id="82"/>
      <w:bookmarkEnd w:id="83"/>
    </w:p>
    <w:p w:rsidR="008C229B" w:rsidRDefault="00C5265D">
      <w:pPr>
        <w:pStyle w:val="1"/>
        <w:jc w:val="left"/>
        <w:rPr>
          <w:sz w:val="24"/>
          <w:szCs w:val="24"/>
        </w:rPr>
      </w:pPr>
      <w:bookmarkStart w:id="84" w:name="_Toc535755530"/>
      <w:r>
        <w:rPr>
          <w:rFonts w:hint="eastAsia"/>
          <w:sz w:val="24"/>
          <w:szCs w:val="24"/>
        </w:rPr>
        <w:t>21、招标流程</w:t>
      </w:r>
      <w:bookmarkEnd w:id="84"/>
    </w:p>
    <w:p w:rsidR="008C229B" w:rsidRDefault="00C5265D">
      <w:pPr>
        <w:pStyle w:val="a9"/>
        <w:numPr>
          <w:ilvl w:val="1"/>
          <w:numId w:val="18"/>
        </w:numPr>
        <w:tabs>
          <w:tab w:val="left" w:pos="860"/>
        </w:tabs>
        <w:spacing w:before="246"/>
        <w:jc w:val="both"/>
        <w:rPr>
          <w:sz w:val="24"/>
        </w:rPr>
      </w:pPr>
      <w:r>
        <w:rPr>
          <w:sz w:val="24"/>
        </w:rPr>
        <w:t>成立招标小组</w:t>
      </w:r>
    </w:p>
    <w:p w:rsidR="008C229B" w:rsidRDefault="00C5265D">
      <w:pPr>
        <w:pStyle w:val="a4"/>
        <w:spacing w:before="161" w:line="364" w:lineRule="auto"/>
        <w:ind w:left="320" w:right="466" w:firstLine="540"/>
        <w:jc w:val="both"/>
      </w:pPr>
      <w:r>
        <w:rPr>
          <w:spacing w:val="-8"/>
        </w:rPr>
        <w:t xml:space="preserve">采购人将根据学校有关规定组建招标小组，负责响应文件评审并向采购人提交招标报告。招标小组由采购人代表和有关技术、经济专家组成，人数为不少于 </w:t>
      </w:r>
      <w:r>
        <w:rPr>
          <w:rFonts w:hint="eastAsia"/>
          <w:spacing w:val="-8"/>
          <w:lang w:val="en-US"/>
        </w:rPr>
        <w:t>5</w:t>
      </w:r>
      <w:r>
        <w:rPr>
          <w:spacing w:val="-20"/>
        </w:rPr>
        <w:t xml:space="preserve"> 人的单</w:t>
      </w:r>
      <w:r>
        <w:t>数。</w:t>
      </w:r>
    </w:p>
    <w:p w:rsidR="008C229B" w:rsidRDefault="00C5265D">
      <w:pPr>
        <w:pStyle w:val="a9"/>
        <w:numPr>
          <w:ilvl w:val="1"/>
          <w:numId w:val="18"/>
        </w:numPr>
        <w:tabs>
          <w:tab w:val="left" w:pos="860"/>
        </w:tabs>
        <w:spacing w:before="2"/>
        <w:jc w:val="both"/>
        <w:rPr>
          <w:sz w:val="24"/>
        </w:rPr>
      </w:pPr>
      <w:r>
        <w:rPr>
          <w:sz w:val="24"/>
        </w:rPr>
        <w:t>初审招标文件。</w:t>
      </w:r>
    </w:p>
    <w:p w:rsidR="008C229B" w:rsidRDefault="00C5265D">
      <w:pPr>
        <w:pStyle w:val="a4"/>
        <w:spacing w:before="160" w:line="364" w:lineRule="auto"/>
        <w:ind w:left="320" w:right="464" w:firstLine="540"/>
        <w:jc w:val="both"/>
      </w:pPr>
      <w:r>
        <w:t>招标小组将根据招标文件规定审定响应文件是否在实质上响应了招标文件的要</w:t>
      </w:r>
      <w:r>
        <w:rPr>
          <w:spacing w:val="-8"/>
        </w:rPr>
        <w:t>求。如果响应文件实质上未响应招标文件要求，采购人将予以拒绝，并且不允许通过</w:t>
      </w:r>
      <w:r>
        <w:t>修正或撤消其不符合要求的差异或保留，使之成为具有响应性的投标。</w:t>
      </w:r>
    </w:p>
    <w:p w:rsidR="008C229B" w:rsidRDefault="00C5265D">
      <w:pPr>
        <w:pStyle w:val="a9"/>
        <w:numPr>
          <w:ilvl w:val="1"/>
          <w:numId w:val="18"/>
        </w:numPr>
        <w:tabs>
          <w:tab w:val="left" w:pos="860"/>
        </w:tabs>
        <w:spacing w:before="2"/>
        <w:jc w:val="both"/>
        <w:rPr>
          <w:sz w:val="24"/>
        </w:rPr>
      </w:pPr>
      <w:r>
        <w:rPr>
          <w:sz w:val="24"/>
        </w:rPr>
        <w:t>响应文件有下列情况之一者，由招标小组按废标处理：</w:t>
      </w:r>
    </w:p>
    <w:p w:rsidR="008C229B" w:rsidRDefault="00C5265D">
      <w:pPr>
        <w:pStyle w:val="a4"/>
        <w:tabs>
          <w:tab w:val="left" w:pos="1459"/>
        </w:tabs>
        <w:spacing w:before="161"/>
        <w:ind w:left="860"/>
      </w:pPr>
      <w:r>
        <w:t>1、</w:t>
      </w:r>
      <w:r>
        <w:tab/>
        <w:t>响应文件上没有供应商的法定代表人或授权代理人签字和加盖公章；</w:t>
      </w:r>
    </w:p>
    <w:p w:rsidR="008C229B" w:rsidRDefault="00C5265D">
      <w:pPr>
        <w:pStyle w:val="a4"/>
        <w:tabs>
          <w:tab w:val="left" w:pos="1459"/>
        </w:tabs>
        <w:spacing w:before="160"/>
        <w:ind w:left="860"/>
      </w:pPr>
      <w:r>
        <w:t>2、</w:t>
      </w:r>
      <w:r>
        <w:tab/>
        <w:t>不满足技术规格中主要（实质性）参数和超出偏差范围的；</w:t>
      </w:r>
    </w:p>
    <w:p w:rsidR="008C229B" w:rsidRDefault="00C5265D">
      <w:pPr>
        <w:pStyle w:val="a4"/>
        <w:tabs>
          <w:tab w:val="left" w:pos="1459"/>
        </w:tabs>
        <w:spacing w:before="161"/>
        <w:ind w:left="860"/>
      </w:pPr>
      <w:r>
        <w:t>3、</w:t>
      </w:r>
      <w:r>
        <w:tab/>
        <w:t>不符合招标文件中规定的其他实质性要求；</w:t>
      </w:r>
    </w:p>
    <w:p w:rsidR="008C229B" w:rsidRDefault="00C5265D">
      <w:pPr>
        <w:pStyle w:val="a4"/>
        <w:tabs>
          <w:tab w:val="left" w:pos="1459"/>
        </w:tabs>
        <w:spacing w:before="160" w:line="364" w:lineRule="auto"/>
        <w:ind w:left="320" w:right="466" w:firstLine="540"/>
      </w:pPr>
      <w:r>
        <w:t>4、</w:t>
      </w:r>
      <w:r>
        <w:tab/>
        <w:t>供应商以他人名义投标、串通投标、以行贿手段谋取中标或者以其他弄</w:t>
      </w:r>
      <w:r>
        <w:rPr>
          <w:spacing w:val="-18"/>
        </w:rPr>
        <w:t>虚</w:t>
      </w:r>
      <w:r>
        <w:t>作假方式投标的。</w:t>
      </w:r>
    </w:p>
    <w:p w:rsidR="008C229B" w:rsidRDefault="00C5265D">
      <w:pPr>
        <w:pStyle w:val="a9"/>
        <w:numPr>
          <w:ilvl w:val="1"/>
          <w:numId w:val="18"/>
        </w:numPr>
        <w:tabs>
          <w:tab w:val="left" w:pos="920"/>
        </w:tabs>
        <w:spacing w:line="364" w:lineRule="auto"/>
        <w:ind w:left="320" w:right="346" w:firstLine="0"/>
        <w:rPr>
          <w:sz w:val="24"/>
        </w:rPr>
      </w:pPr>
      <w:r>
        <w:rPr>
          <w:spacing w:val="2"/>
          <w:sz w:val="24"/>
        </w:rPr>
        <w:t>招标小组将按照本须知第</w:t>
      </w:r>
      <w:r>
        <w:rPr>
          <w:sz w:val="24"/>
        </w:rPr>
        <w:t>21.3</w:t>
      </w:r>
      <w:r>
        <w:rPr>
          <w:spacing w:val="-10"/>
          <w:sz w:val="24"/>
        </w:rPr>
        <w:t xml:space="preserve"> 款规定仅对确实为实质上响应招标文件要求的响</w:t>
      </w:r>
      <w:r>
        <w:rPr>
          <w:spacing w:val="-14"/>
          <w:sz w:val="24"/>
        </w:rPr>
        <w:t xml:space="preserve">应文件的供应商进行复审。在复审阶段,招标小组还需对供应商的招标报价进行审核， </w:t>
      </w:r>
      <w:r>
        <w:rPr>
          <w:sz w:val="24"/>
        </w:rPr>
        <w:t>看其是否有计算或打印上的错误。修正错误的原则如下:</w:t>
      </w:r>
    </w:p>
    <w:p w:rsidR="008C229B" w:rsidRDefault="00C5265D">
      <w:pPr>
        <w:pStyle w:val="a9"/>
        <w:numPr>
          <w:ilvl w:val="2"/>
          <w:numId w:val="18"/>
        </w:numPr>
        <w:tabs>
          <w:tab w:val="left" w:pos="1343"/>
        </w:tabs>
        <w:spacing w:before="2"/>
        <w:rPr>
          <w:sz w:val="24"/>
        </w:rPr>
      </w:pPr>
      <w:r>
        <w:rPr>
          <w:sz w:val="24"/>
        </w:rPr>
        <w:t>如果数字表示的金额和用文字表示的金额不一致时，以文字表示的金额为</w:t>
      </w:r>
    </w:p>
    <w:p w:rsidR="008C229B" w:rsidRDefault="00C5265D">
      <w:pPr>
        <w:pStyle w:val="a4"/>
        <w:spacing w:before="161"/>
        <w:ind w:left="320"/>
      </w:pPr>
      <w:r>
        <w:t>准；</w:t>
      </w:r>
    </w:p>
    <w:p w:rsidR="008C229B" w:rsidRDefault="00C5265D">
      <w:pPr>
        <w:pStyle w:val="a4"/>
        <w:spacing w:before="160"/>
        <w:ind w:left="980"/>
      </w:pPr>
      <w:r>
        <w:t>(2)如果总价与单价不一致时，以单价为准，并修正总价。</w:t>
      </w:r>
    </w:p>
    <w:p w:rsidR="008C229B" w:rsidRDefault="00C5265D">
      <w:pPr>
        <w:pStyle w:val="a9"/>
        <w:numPr>
          <w:ilvl w:val="1"/>
          <w:numId w:val="18"/>
        </w:numPr>
        <w:tabs>
          <w:tab w:val="left" w:pos="860"/>
        </w:tabs>
        <w:spacing w:before="161" w:line="364" w:lineRule="auto"/>
        <w:ind w:left="320" w:right="466" w:firstLine="0"/>
        <w:jc w:val="both"/>
        <w:rPr>
          <w:sz w:val="24"/>
        </w:rPr>
      </w:pPr>
      <w:r>
        <w:rPr>
          <w:spacing w:val="-11"/>
          <w:sz w:val="24"/>
        </w:rPr>
        <w:t>招标：招标小组所有成员集中与通过资质审核的单一供应商分别进行招标。在招</w:t>
      </w:r>
      <w:r>
        <w:rPr>
          <w:spacing w:val="-8"/>
          <w:sz w:val="24"/>
        </w:rPr>
        <w:t>标中，招标双方可以就招标项目所涉及的价格、技术、服务等进行实质性招标，但招</w:t>
      </w:r>
      <w:r>
        <w:rPr>
          <w:spacing w:val="-4"/>
          <w:sz w:val="24"/>
        </w:rPr>
        <w:t>标的任何一方不得透露与招标有关的其他供应商的技术资料、价格和其他信息。对实</w:t>
      </w:r>
      <w:r>
        <w:rPr>
          <w:spacing w:val="-3"/>
          <w:sz w:val="24"/>
        </w:rPr>
        <w:t>质性要求条款未实质性响应招标文件要求的供应商将视为无效招标供应商，对非实质</w:t>
      </w:r>
      <w:r>
        <w:rPr>
          <w:spacing w:val="-4"/>
          <w:sz w:val="24"/>
        </w:rPr>
        <w:t>性要求条款不符合招标文件要求的条款数达到“招标项目资料表”中规定的上限的供</w:t>
      </w:r>
      <w:r>
        <w:rPr>
          <w:sz w:val="24"/>
        </w:rPr>
        <w:t>应商将视为无效招标供应商。</w:t>
      </w:r>
    </w:p>
    <w:p w:rsidR="008C229B" w:rsidRDefault="008C229B">
      <w:pPr>
        <w:spacing w:line="364" w:lineRule="auto"/>
        <w:jc w:val="both"/>
        <w:rPr>
          <w:sz w:val="24"/>
        </w:rPr>
        <w:sectPr w:rsidR="008C229B">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a9"/>
        <w:numPr>
          <w:ilvl w:val="1"/>
          <w:numId w:val="18"/>
        </w:numPr>
        <w:tabs>
          <w:tab w:val="left" w:pos="860"/>
        </w:tabs>
        <w:spacing w:before="66" w:line="364" w:lineRule="auto"/>
        <w:ind w:left="320" w:right="466" w:firstLine="0"/>
        <w:rPr>
          <w:sz w:val="24"/>
        </w:rPr>
      </w:pPr>
      <w:r>
        <w:rPr>
          <w:spacing w:val="-6"/>
          <w:sz w:val="24"/>
        </w:rPr>
        <w:t>招标小组将允许供应商修改其招标中不构成重大偏离的微小的、非正规的、不一</w:t>
      </w:r>
      <w:r>
        <w:rPr>
          <w:sz w:val="24"/>
        </w:rPr>
        <w:t>致的或不规则的地方，但这些修改不能影响任何供应商的名次相应排列。</w:t>
      </w:r>
    </w:p>
    <w:p w:rsidR="008C229B" w:rsidRDefault="00C5265D">
      <w:pPr>
        <w:pStyle w:val="a9"/>
        <w:numPr>
          <w:ilvl w:val="1"/>
          <w:numId w:val="18"/>
        </w:numPr>
        <w:tabs>
          <w:tab w:val="left" w:pos="920"/>
        </w:tabs>
        <w:spacing w:line="364" w:lineRule="auto"/>
        <w:ind w:left="320" w:right="466" w:firstLine="0"/>
        <w:rPr>
          <w:sz w:val="24"/>
        </w:rPr>
      </w:pPr>
      <w:r>
        <w:rPr>
          <w:sz w:val="24"/>
        </w:rPr>
        <w:t>若招标内容有实质性变动的，招标小组应当以书面形式通知所有参加招标的供应商。</w:t>
      </w:r>
    </w:p>
    <w:p w:rsidR="008C229B" w:rsidRDefault="00C5265D">
      <w:pPr>
        <w:pStyle w:val="a9"/>
        <w:numPr>
          <w:ilvl w:val="1"/>
          <w:numId w:val="18"/>
        </w:numPr>
        <w:tabs>
          <w:tab w:val="left" w:pos="860"/>
        </w:tabs>
        <w:spacing w:before="2" w:line="364" w:lineRule="auto"/>
        <w:ind w:left="320" w:right="466" w:firstLine="0"/>
        <w:rPr>
          <w:sz w:val="24"/>
        </w:rPr>
      </w:pPr>
      <w:r>
        <w:rPr>
          <w:spacing w:val="-13"/>
          <w:sz w:val="24"/>
        </w:rPr>
        <w:t xml:space="preserve">所有供应商招标结束后，招标小组将根据有关规定向采购人推荐 </w:t>
      </w:r>
      <w:r>
        <w:rPr>
          <w:sz w:val="24"/>
        </w:rPr>
        <w:t>1</w:t>
      </w:r>
      <w:r>
        <w:rPr>
          <w:spacing w:val="-40"/>
          <w:sz w:val="24"/>
        </w:rPr>
        <w:t xml:space="preserve"> 至 </w:t>
      </w:r>
      <w:r>
        <w:rPr>
          <w:sz w:val="24"/>
        </w:rPr>
        <w:t>2</w:t>
      </w:r>
      <w:r>
        <w:rPr>
          <w:spacing w:val="-16"/>
          <w:sz w:val="24"/>
        </w:rPr>
        <w:t xml:space="preserve"> 名成交候</w:t>
      </w:r>
      <w:r>
        <w:rPr>
          <w:sz w:val="24"/>
        </w:rPr>
        <w:t>选人。</w:t>
      </w:r>
    </w:p>
    <w:p w:rsidR="008C229B" w:rsidRDefault="00C5265D">
      <w:pPr>
        <w:pStyle w:val="1"/>
        <w:jc w:val="left"/>
        <w:rPr>
          <w:sz w:val="24"/>
          <w:szCs w:val="24"/>
        </w:rPr>
      </w:pPr>
      <w:bookmarkStart w:id="85" w:name="_bookmark26"/>
      <w:bookmarkStart w:id="86" w:name="22、响应文件的澄清"/>
      <w:bookmarkStart w:id="87" w:name="_Toc535755531"/>
      <w:bookmarkEnd w:id="85"/>
      <w:bookmarkEnd w:id="86"/>
      <w:r>
        <w:rPr>
          <w:sz w:val="24"/>
          <w:szCs w:val="24"/>
        </w:rPr>
        <w:t>22、响应文件的澄清</w:t>
      </w:r>
      <w:bookmarkEnd w:id="87"/>
    </w:p>
    <w:p w:rsidR="008C229B" w:rsidRDefault="008C229B">
      <w:pPr>
        <w:pStyle w:val="a4"/>
        <w:spacing w:before="11"/>
        <w:rPr>
          <w:b/>
          <w:sz w:val="21"/>
        </w:rPr>
      </w:pPr>
    </w:p>
    <w:p w:rsidR="008C229B" w:rsidRDefault="00C5265D">
      <w:pPr>
        <w:pStyle w:val="a4"/>
        <w:spacing w:line="364" w:lineRule="auto"/>
        <w:ind w:left="320" w:right="466"/>
        <w:jc w:val="both"/>
      </w:pPr>
      <w:r>
        <w:t>22.1</w:t>
      </w:r>
      <w:r>
        <w:rPr>
          <w:spacing w:val="-16"/>
        </w:rPr>
        <w:t xml:space="preserve"> 为有助于对响应文件的审查、评价和比较，招标小组可分别要求供应商对招标响</w:t>
      </w:r>
      <w:r>
        <w:rPr>
          <w:spacing w:val="-4"/>
        </w:rPr>
        <w:t>应文件中含义不清的内容进行澄清。有关澄清的要求和答复均须以书面形式，但招标</w:t>
      </w:r>
      <w:r>
        <w:t>价格和实质性的内容不得更改。</w:t>
      </w:r>
    </w:p>
    <w:p w:rsidR="008C229B" w:rsidRDefault="00C5265D">
      <w:pPr>
        <w:pStyle w:val="1"/>
        <w:jc w:val="left"/>
        <w:rPr>
          <w:sz w:val="24"/>
          <w:szCs w:val="24"/>
        </w:rPr>
      </w:pPr>
      <w:bookmarkStart w:id="88" w:name="23、招标过程的保密性"/>
      <w:bookmarkStart w:id="89" w:name="_bookmark27"/>
      <w:bookmarkStart w:id="90" w:name="_Toc535755532"/>
      <w:bookmarkEnd w:id="88"/>
      <w:bookmarkEnd w:id="89"/>
      <w:r>
        <w:rPr>
          <w:sz w:val="24"/>
          <w:szCs w:val="24"/>
        </w:rPr>
        <w:t>23、招标过程的保密性</w:t>
      </w:r>
      <w:bookmarkEnd w:id="90"/>
    </w:p>
    <w:p w:rsidR="008C229B" w:rsidRDefault="008C229B">
      <w:pPr>
        <w:pStyle w:val="a4"/>
        <w:spacing w:before="11"/>
        <w:rPr>
          <w:b/>
          <w:sz w:val="21"/>
        </w:rPr>
      </w:pPr>
    </w:p>
    <w:p w:rsidR="008C229B" w:rsidRDefault="00C5265D">
      <w:pPr>
        <w:pStyle w:val="a9"/>
        <w:numPr>
          <w:ilvl w:val="1"/>
          <w:numId w:val="19"/>
        </w:numPr>
        <w:tabs>
          <w:tab w:val="left" w:pos="860"/>
        </w:tabs>
        <w:spacing w:line="364" w:lineRule="auto"/>
        <w:ind w:right="346" w:firstLine="0"/>
        <w:rPr>
          <w:sz w:val="24"/>
        </w:rPr>
      </w:pPr>
      <w:r>
        <w:rPr>
          <w:spacing w:val="-16"/>
          <w:sz w:val="24"/>
        </w:rPr>
        <w:t>招标期间，直到授予成交供应商合同止，凡是与招标响应文件审查、澄清、评价、</w:t>
      </w:r>
      <w:r>
        <w:rPr>
          <w:spacing w:val="3"/>
          <w:sz w:val="24"/>
        </w:rPr>
        <w:t>比较以及推荐成交供应商等方面的情况，均不得向投标供应商或其他无关的人员透露。</w:t>
      </w:r>
    </w:p>
    <w:p w:rsidR="008C229B" w:rsidRDefault="00C5265D">
      <w:pPr>
        <w:pStyle w:val="a9"/>
        <w:numPr>
          <w:ilvl w:val="1"/>
          <w:numId w:val="19"/>
        </w:numPr>
        <w:tabs>
          <w:tab w:val="left" w:pos="860"/>
        </w:tabs>
        <w:spacing w:line="364" w:lineRule="auto"/>
        <w:ind w:right="466" w:firstLine="0"/>
        <w:rPr>
          <w:sz w:val="24"/>
        </w:rPr>
      </w:pPr>
      <w:r>
        <w:rPr>
          <w:spacing w:val="-12"/>
          <w:sz w:val="24"/>
        </w:rPr>
        <w:t>在招标过程中，供应商如向招标小组成员施加任何影响，都将会导致其招标被拒</w:t>
      </w:r>
      <w:r>
        <w:rPr>
          <w:sz w:val="24"/>
        </w:rPr>
        <w:t>绝，招标委员会及部门将记录其不良行为，将影响其今后参加招投标的直接后果。</w:t>
      </w:r>
    </w:p>
    <w:p w:rsidR="008C229B" w:rsidRDefault="00C5265D">
      <w:pPr>
        <w:pStyle w:val="1"/>
        <w:jc w:val="left"/>
      </w:pPr>
      <w:bookmarkStart w:id="91" w:name="_bookmark28"/>
      <w:bookmarkStart w:id="92" w:name="24、招标结果公示：招标现场确定并通知中标单位。"/>
      <w:bookmarkStart w:id="93" w:name="_Toc535755533"/>
      <w:bookmarkEnd w:id="91"/>
      <w:bookmarkEnd w:id="92"/>
      <w:r>
        <w:rPr>
          <w:sz w:val="24"/>
          <w:szCs w:val="24"/>
        </w:rPr>
        <w:t>24、招标结果公示</w:t>
      </w:r>
      <w:r>
        <w:t>：</w:t>
      </w:r>
      <w:bookmarkEnd w:id="93"/>
    </w:p>
    <w:p w:rsidR="008C229B" w:rsidRDefault="00C5265D">
      <w:pPr>
        <w:ind w:firstLineChars="300" w:firstLine="663"/>
      </w:pPr>
      <w:r>
        <w:rPr>
          <w:b/>
        </w:rPr>
        <w:t>招标现场确定并通知中标单位</w:t>
      </w:r>
      <w:r>
        <w:t>。</w:t>
      </w:r>
    </w:p>
    <w:p w:rsidR="008C229B" w:rsidRDefault="008C229B">
      <w:pPr>
        <w:pStyle w:val="a4"/>
        <w:spacing w:before="11"/>
        <w:rPr>
          <w:b/>
          <w:sz w:val="21"/>
        </w:rPr>
      </w:pPr>
    </w:p>
    <w:p w:rsidR="008C229B" w:rsidRDefault="00C5265D">
      <w:pPr>
        <w:pStyle w:val="1"/>
        <w:jc w:val="left"/>
        <w:rPr>
          <w:sz w:val="24"/>
          <w:szCs w:val="24"/>
        </w:rPr>
      </w:pPr>
      <w:bookmarkStart w:id="94" w:name="25._成交通知书"/>
      <w:bookmarkStart w:id="95" w:name="_bookmark29"/>
      <w:bookmarkStart w:id="96" w:name="_Toc535755534"/>
      <w:bookmarkEnd w:id="94"/>
      <w:bookmarkEnd w:id="95"/>
      <w:r>
        <w:rPr>
          <w:rFonts w:hint="eastAsia"/>
          <w:sz w:val="24"/>
          <w:szCs w:val="24"/>
        </w:rPr>
        <w:t>25、</w:t>
      </w:r>
      <w:r>
        <w:rPr>
          <w:sz w:val="24"/>
          <w:szCs w:val="24"/>
        </w:rPr>
        <w:t>成交通知书</w:t>
      </w:r>
      <w:bookmarkEnd w:id="96"/>
    </w:p>
    <w:p w:rsidR="008C229B" w:rsidRDefault="008C229B">
      <w:pPr>
        <w:pStyle w:val="a4"/>
        <w:spacing w:before="11"/>
        <w:rPr>
          <w:b/>
          <w:sz w:val="21"/>
        </w:rPr>
      </w:pPr>
    </w:p>
    <w:p w:rsidR="008C229B" w:rsidRDefault="00C5265D">
      <w:pPr>
        <w:pStyle w:val="a9"/>
        <w:numPr>
          <w:ilvl w:val="1"/>
          <w:numId w:val="20"/>
        </w:numPr>
        <w:tabs>
          <w:tab w:val="left" w:pos="860"/>
        </w:tabs>
        <w:spacing w:before="0"/>
        <w:rPr>
          <w:sz w:val="24"/>
        </w:rPr>
      </w:pPr>
      <w:r>
        <w:rPr>
          <w:sz w:val="24"/>
        </w:rPr>
        <w:t>成交通知书是合同的一个组成部分。</w:t>
      </w:r>
    </w:p>
    <w:p w:rsidR="008C229B" w:rsidRDefault="00C5265D">
      <w:pPr>
        <w:pStyle w:val="a9"/>
        <w:numPr>
          <w:ilvl w:val="1"/>
          <w:numId w:val="20"/>
        </w:numPr>
        <w:tabs>
          <w:tab w:val="left" w:pos="860"/>
        </w:tabs>
        <w:spacing w:before="161" w:line="364" w:lineRule="auto"/>
        <w:ind w:left="320" w:right="466" w:firstLine="0"/>
        <w:jc w:val="both"/>
        <w:rPr>
          <w:sz w:val="24"/>
        </w:rPr>
      </w:pPr>
      <w:r>
        <w:rPr>
          <w:spacing w:val="-8"/>
          <w:sz w:val="24"/>
        </w:rPr>
        <w:t>成交通知书以采购人核发为准。采购人不接受任何非成交单位的查询，也不对任</w:t>
      </w:r>
      <w:r>
        <w:rPr>
          <w:sz w:val="24"/>
        </w:rPr>
        <w:t>何不中标原因进行任何解释。</w:t>
      </w:r>
    </w:p>
    <w:p w:rsidR="008C229B" w:rsidRDefault="008C229B">
      <w:pPr>
        <w:pStyle w:val="a4"/>
        <w:rPr>
          <w:sz w:val="21"/>
        </w:rPr>
      </w:pPr>
    </w:p>
    <w:p w:rsidR="008C229B" w:rsidRDefault="00C5265D">
      <w:pPr>
        <w:pStyle w:val="1"/>
      </w:pPr>
      <w:bookmarkStart w:id="97" w:name="_Toc535662814"/>
      <w:bookmarkStart w:id="98" w:name="_Toc535662855"/>
      <w:bookmarkStart w:id="99" w:name="_Toc535755535"/>
      <w:r>
        <w:t>(八) 合同的授予</w:t>
      </w:r>
      <w:bookmarkEnd w:id="97"/>
      <w:bookmarkEnd w:id="98"/>
      <w:bookmarkEnd w:id="99"/>
    </w:p>
    <w:p w:rsidR="008C229B" w:rsidRDefault="008C229B">
      <w:pPr>
        <w:pStyle w:val="a4"/>
        <w:spacing w:before="11"/>
        <w:rPr>
          <w:b/>
          <w:sz w:val="23"/>
        </w:rPr>
      </w:pPr>
    </w:p>
    <w:p w:rsidR="008C229B" w:rsidRDefault="00C5265D">
      <w:pPr>
        <w:pStyle w:val="1"/>
        <w:jc w:val="left"/>
        <w:rPr>
          <w:sz w:val="24"/>
          <w:szCs w:val="24"/>
        </w:rPr>
      </w:pPr>
      <w:bookmarkStart w:id="100" w:name="_bookmark31"/>
      <w:bookmarkStart w:id="101" w:name="26、合同授予标准"/>
      <w:bookmarkStart w:id="102" w:name="_Toc535755536"/>
      <w:bookmarkEnd w:id="100"/>
      <w:bookmarkEnd w:id="101"/>
      <w:r>
        <w:rPr>
          <w:sz w:val="24"/>
          <w:szCs w:val="24"/>
        </w:rPr>
        <w:t>26、合同授予标准</w:t>
      </w:r>
      <w:bookmarkEnd w:id="102"/>
    </w:p>
    <w:p w:rsidR="008C229B" w:rsidRDefault="008C229B">
      <w:pPr>
        <w:pStyle w:val="a4"/>
        <w:spacing w:before="12"/>
        <w:rPr>
          <w:b/>
          <w:sz w:val="21"/>
        </w:rPr>
      </w:pPr>
    </w:p>
    <w:p w:rsidR="008C229B" w:rsidRDefault="00C5265D">
      <w:pPr>
        <w:pStyle w:val="a4"/>
        <w:spacing w:before="1"/>
        <w:ind w:left="320"/>
      </w:pPr>
      <w:r>
        <w:t>2</w:t>
      </w:r>
      <w:r>
        <w:rPr>
          <w:rFonts w:hint="eastAsia"/>
        </w:rPr>
        <w:t>6</w:t>
      </w:r>
      <w:r>
        <w:t>.1 本项目的合同授予权由采购人确定。</w:t>
      </w:r>
      <w:bookmarkStart w:id="103" w:name="_bookmark32"/>
      <w:bookmarkStart w:id="104" w:name="27、履约"/>
      <w:bookmarkEnd w:id="103"/>
      <w:bookmarkEnd w:id="104"/>
    </w:p>
    <w:p w:rsidR="008C229B" w:rsidRDefault="00C5265D">
      <w:pPr>
        <w:pStyle w:val="1"/>
        <w:jc w:val="left"/>
        <w:rPr>
          <w:sz w:val="24"/>
          <w:szCs w:val="24"/>
        </w:rPr>
      </w:pPr>
      <w:bookmarkStart w:id="105" w:name="_Toc535755537"/>
      <w:r>
        <w:rPr>
          <w:sz w:val="24"/>
          <w:szCs w:val="24"/>
        </w:rPr>
        <w:t>27、履约</w:t>
      </w:r>
      <w:bookmarkEnd w:id="105"/>
    </w:p>
    <w:p w:rsidR="008C229B" w:rsidRDefault="00C5265D">
      <w:pPr>
        <w:pStyle w:val="a4"/>
        <w:spacing w:before="1"/>
        <w:ind w:left="320"/>
      </w:pPr>
      <w:r>
        <w:t>27.1 成交人在收到成交通知书后，须在收到成交通知书后 3 天内与采购人签署采购合</w:t>
      </w:r>
    </w:p>
    <w:p w:rsidR="008C229B" w:rsidRDefault="008C229B">
      <w:pPr>
        <w:sectPr w:rsidR="008C229B">
          <w:pgSz w:w="11910" w:h="16840"/>
          <w:pgMar w:top="1180" w:right="820" w:bottom="980" w:left="1480" w:header="878" w:footer="798" w:gutter="0"/>
          <w:cols w:space="720"/>
        </w:sectPr>
      </w:pPr>
    </w:p>
    <w:p w:rsidR="008C229B" w:rsidRDefault="008C229B">
      <w:pPr>
        <w:pStyle w:val="a4"/>
        <w:spacing w:before="7"/>
        <w:rPr>
          <w:sz w:val="20"/>
        </w:rPr>
      </w:pPr>
    </w:p>
    <w:p w:rsidR="008C229B" w:rsidRDefault="00C5265D">
      <w:pPr>
        <w:pStyle w:val="a4"/>
        <w:spacing w:before="66"/>
        <w:ind w:left="320"/>
      </w:pPr>
      <w:r>
        <w:t>同。</w:t>
      </w:r>
    </w:p>
    <w:p w:rsidR="008C229B" w:rsidRDefault="008C229B">
      <w:pPr>
        <w:pStyle w:val="a4"/>
      </w:pPr>
    </w:p>
    <w:p w:rsidR="008C229B" w:rsidRDefault="00C5265D">
      <w:pPr>
        <w:pStyle w:val="1"/>
        <w:jc w:val="left"/>
        <w:rPr>
          <w:sz w:val="24"/>
          <w:szCs w:val="24"/>
        </w:rPr>
      </w:pPr>
      <w:bookmarkStart w:id="106" w:name="28、合同协议书的签订"/>
      <w:bookmarkStart w:id="107" w:name="_bookmark33"/>
      <w:bookmarkStart w:id="108" w:name="_Toc535755538"/>
      <w:bookmarkEnd w:id="106"/>
      <w:bookmarkEnd w:id="107"/>
      <w:r>
        <w:rPr>
          <w:sz w:val="24"/>
          <w:szCs w:val="24"/>
        </w:rPr>
        <w:t>28、合同协议书的签订</w:t>
      </w:r>
      <w:bookmarkEnd w:id="108"/>
    </w:p>
    <w:p w:rsidR="008C229B" w:rsidRDefault="008C229B">
      <w:pPr>
        <w:pStyle w:val="a4"/>
        <w:spacing w:before="12"/>
        <w:rPr>
          <w:b/>
          <w:sz w:val="21"/>
        </w:rPr>
      </w:pPr>
    </w:p>
    <w:p w:rsidR="008C229B" w:rsidRDefault="00C5265D">
      <w:pPr>
        <w:pStyle w:val="a9"/>
        <w:numPr>
          <w:ilvl w:val="1"/>
          <w:numId w:val="21"/>
        </w:numPr>
        <w:tabs>
          <w:tab w:val="left" w:pos="860"/>
        </w:tabs>
        <w:spacing w:before="0" w:line="364" w:lineRule="auto"/>
        <w:ind w:right="466" w:firstLine="0"/>
        <w:jc w:val="both"/>
        <w:rPr>
          <w:sz w:val="24"/>
        </w:rPr>
      </w:pPr>
      <w:r>
        <w:rPr>
          <w:spacing w:val="-3"/>
          <w:sz w:val="24"/>
        </w:rPr>
        <w:t xml:space="preserve">采购人与成交人将于成交通知书发出之日起 </w:t>
      </w:r>
      <w:r>
        <w:rPr>
          <w:sz w:val="24"/>
        </w:rPr>
        <w:t>3</w:t>
      </w:r>
      <w:r>
        <w:rPr>
          <w:spacing w:val="-15"/>
          <w:sz w:val="24"/>
        </w:rPr>
        <w:t xml:space="preserve"> 日内，按照招标文件和成交人的响</w:t>
      </w:r>
      <w:r>
        <w:rPr>
          <w:sz w:val="24"/>
        </w:rPr>
        <w:t>应文件签订采购合同；</w:t>
      </w:r>
    </w:p>
    <w:p w:rsidR="008C229B" w:rsidRDefault="00C5265D">
      <w:pPr>
        <w:pStyle w:val="a9"/>
        <w:numPr>
          <w:ilvl w:val="1"/>
          <w:numId w:val="21"/>
        </w:numPr>
        <w:tabs>
          <w:tab w:val="left" w:pos="860"/>
        </w:tabs>
        <w:ind w:left="860"/>
        <w:jc w:val="both"/>
        <w:rPr>
          <w:sz w:val="24"/>
        </w:rPr>
      </w:pPr>
      <w:r>
        <w:rPr>
          <w:sz w:val="24"/>
        </w:rPr>
        <w:t>成交人应当按照合同约定履行义务，完成中标项目供货任务。</w:t>
      </w:r>
    </w:p>
    <w:p w:rsidR="00163838" w:rsidRDefault="00C5265D" w:rsidP="00163838">
      <w:pPr>
        <w:pStyle w:val="a9"/>
        <w:numPr>
          <w:ilvl w:val="1"/>
          <w:numId w:val="21"/>
        </w:numPr>
        <w:tabs>
          <w:tab w:val="left" w:pos="860"/>
        </w:tabs>
        <w:spacing w:before="160" w:line="364" w:lineRule="auto"/>
        <w:ind w:right="466" w:firstLine="0"/>
        <w:jc w:val="both"/>
        <w:rPr>
          <w:sz w:val="24"/>
        </w:rPr>
      </w:pPr>
      <w:r w:rsidRPr="00163838">
        <w:rPr>
          <w:spacing w:val="-7"/>
          <w:sz w:val="24"/>
        </w:rPr>
        <w:t>如果成交供应商没有履行成交的各项承诺，采购人将取消该成交决定，该成交供</w:t>
      </w:r>
      <w:r w:rsidRPr="00163838">
        <w:rPr>
          <w:spacing w:val="-6"/>
          <w:sz w:val="24"/>
        </w:rPr>
        <w:t>应商将被列入不诚信名录。在此情况下，采购人可将合同授予第二成交供应商或重新</w:t>
      </w:r>
      <w:r w:rsidRPr="00163838">
        <w:rPr>
          <w:sz w:val="24"/>
        </w:rPr>
        <w:t>招标。</w:t>
      </w:r>
    </w:p>
    <w:p w:rsidR="00163838" w:rsidRDefault="00163838" w:rsidP="00163838">
      <w:pPr>
        <w:pStyle w:val="a9"/>
        <w:tabs>
          <w:tab w:val="left" w:pos="860"/>
        </w:tabs>
        <w:spacing w:before="160" w:line="364" w:lineRule="auto"/>
        <w:ind w:right="466"/>
        <w:rPr>
          <w:sz w:val="24"/>
        </w:rPr>
      </w:pPr>
    </w:p>
    <w:p w:rsidR="00163838" w:rsidRPr="00163838" w:rsidRDefault="00163838" w:rsidP="00163838">
      <w:pPr>
        <w:pStyle w:val="a9"/>
        <w:tabs>
          <w:tab w:val="left" w:pos="860"/>
        </w:tabs>
        <w:spacing w:before="160" w:line="364" w:lineRule="auto"/>
        <w:ind w:right="466"/>
        <w:jc w:val="center"/>
        <w:rPr>
          <w:b/>
          <w:sz w:val="32"/>
          <w:szCs w:val="32"/>
        </w:rPr>
      </w:pPr>
      <w:r w:rsidRPr="00163838">
        <w:rPr>
          <w:rFonts w:hint="eastAsia"/>
          <w:b/>
          <w:sz w:val="32"/>
          <w:szCs w:val="32"/>
        </w:rPr>
        <w:t>（九）其他</w:t>
      </w:r>
    </w:p>
    <w:p w:rsidR="008C229B" w:rsidRDefault="00163838" w:rsidP="00163838">
      <w:pPr>
        <w:pStyle w:val="a9"/>
        <w:tabs>
          <w:tab w:val="left" w:pos="860"/>
        </w:tabs>
        <w:spacing w:before="160" w:line="364" w:lineRule="auto"/>
        <w:ind w:right="466"/>
        <w:rPr>
          <w:sz w:val="24"/>
        </w:rPr>
      </w:pPr>
      <w:r>
        <w:rPr>
          <w:rFonts w:hint="eastAsia"/>
          <w:sz w:val="24"/>
        </w:rPr>
        <w:t>29.1</w:t>
      </w:r>
      <w:bookmarkStart w:id="109" w:name="_bookmark34"/>
      <w:bookmarkStart w:id="110" w:name="_Toc535662815"/>
      <w:bookmarkStart w:id="111" w:name="_Toc535662856"/>
      <w:bookmarkStart w:id="112" w:name="_Toc535755539"/>
      <w:bookmarkEnd w:id="109"/>
      <w:r>
        <w:t xml:space="preserve"> </w:t>
      </w:r>
      <w:bookmarkEnd w:id="110"/>
      <w:bookmarkEnd w:id="111"/>
      <w:bookmarkEnd w:id="112"/>
      <w:r w:rsidR="00C5265D">
        <w:rPr>
          <w:sz w:val="24"/>
        </w:rPr>
        <w:t>未尽事宜，按国家有关规定执行；</w:t>
      </w:r>
    </w:p>
    <w:p w:rsidR="008C229B" w:rsidRDefault="008C229B">
      <w:pPr>
        <w:pStyle w:val="a4"/>
      </w:pPr>
    </w:p>
    <w:p w:rsidR="008C229B" w:rsidRDefault="008C229B">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163838" w:rsidRDefault="00163838">
      <w:pPr>
        <w:pStyle w:val="a4"/>
      </w:pPr>
    </w:p>
    <w:p w:rsidR="008C229B" w:rsidRDefault="008C229B">
      <w:pPr>
        <w:pStyle w:val="a4"/>
      </w:pPr>
    </w:p>
    <w:p w:rsidR="00163838" w:rsidRDefault="00163838">
      <w:pPr>
        <w:pStyle w:val="a4"/>
      </w:pPr>
    </w:p>
    <w:p w:rsidR="00163838" w:rsidRDefault="00163838">
      <w:pPr>
        <w:pStyle w:val="a4"/>
      </w:pPr>
    </w:p>
    <w:p w:rsidR="00163838" w:rsidRDefault="00163838">
      <w:pPr>
        <w:pStyle w:val="a4"/>
      </w:pPr>
    </w:p>
    <w:p w:rsidR="008C229B" w:rsidRDefault="00C5265D">
      <w:pPr>
        <w:pStyle w:val="1"/>
        <w:spacing w:before="1"/>
        <w:ind w:left="70"/>
      </w:pPr>
      <w:bookmarkStart w:id="113" w:name="第三章合同格式（参考）"/>
      <w:bookmarkStart w:id="114" w:name="_Toc535662816"/>
      <w:bookmarkStart w:id="115" w:name="_Toc535662857"/>
      <w:bookmarkStart w:id="116" w:name="_Toc535755540"/>
      <w:bookmarkEnd w:id="113"/>
      <w:r>
        <w:lastRenderedPageBreak/>
        <w:t>第三章合同格式（参考）</w:t>
      </w:r>
      <w:bookmarkEnd w:id="114"/>
      <w:bookmarkEnd w:id="115"/>
      <w:bookmarkEnd w:id="116"/>
    </w:p>
    <w:p w:rsidR="008C229B" w:rsidRDefault="00C5265D">
      <w:pPr>
        <w:pStyle w:val="a4"/>
        <w:tabs>
          <w:tab w:val="left" w:pos="4399"/>
        </w:tabs>
        <w:spacing w:before="169"/>
        <w:ind w:left="320"/>
      </w:pPr>
      <w:r>
        <w:t>甲方：</w:t>
      </w:r>
      <w:r>
        <w:tab/>
        <w:t>地址：</w:t>
      </w:r>
    </w:p>
    <w:p w:rsidR="008C229B" w:rsidRDefault="00C5265D">
      <w:pPr>
        <w:pStyle w:val="a4"/>
        <w:spacing w:before="4"/>
        <w:ind w:left="320"/>
      </w:pPr>
      <w:r>
        <w:t>法定代表人：</w:t>
      </w:r>
    </w:p>
    <w:p w:rsidR="008C229B" w:rsidRDefault="008C229B">
      <w:pPr>
        <w:pStyle w:val="a4"/>
        <w:spacing w:before="9"/>
      </w:pPr>
    </w:p>
    <w:p w:rsidR="008C229B" w:rsidRDefault="00C5265D">
      <w:pPr>
        <w:pStyle w:val="a4"/>
        <w:tabs>
          <w:tab w:val="left" w:pos="4399"/>
        </w:tabs>
        <w:ind w:left="320"/>
      </w:pPr>
      <w:r>
        <w:t>乙方：</w:t>
      </w:r>
      <w:r>
        <w:tab/>
        <w:t>地址：</w:t>
      </w:r>
    </w:p>
    <w:p w:rsidR="008C229B" w:rsidRDefault="00C5265D">
      <w:pPr>
        <w:pStyle w:val="a4"/>
        <w:spacing w:before="5"/>
        <w:ind w:left="320"/>
      </w:pPr>
      <w:r>
        <w:t>法定代表人：</w:t>
      </w:r>
    </w:p>
    <w:p w:rsidR="008C229B" w:rsidRDefault="008C229B">
      <w:pPr>
        <w:pStyle w:val="a4"/>
      </w:pPr>
    </w:p>
    <w:p w:rsidR="008C229B" w:rsidRDefault="008C229B">
      <w:pPr>
        <w:pStyle w:val="a4"/>
        <w:rPr>
          <w:sz w:val="20"/>
        </w:rPr>
      </w:pPr>
    </w:p>
    <w:p w:rsidR="008C229B" w:rsidRDefault="00C5265D">
      <w:pPr>
        <w:pStyle w:val="a4"/>
        <w:ind w:left="920"/>
      </w:pPr>
      <w:r>
        <w:t>根据招标文件和成交供应商的招标响应文件的内容， 达成以下条款：</w:t>
      </w:r>
    </w:p>
    <w:p w:rsidR="008C229B" w:rsidRDefault="008C229B">
      <w:pPr>
        <w:pStyle w:val="a4"/>
        <w:spacing w:before="8"/>
        <w:rPr>
          <w:sz w:val="19"/>
        </w:rPr>
      </w:pPr>
    </w:p>
    <w:p w:rsidR="008C229B" w:rsidRDefault="00C5265D">
      <w:pPr>
        <w:tabs>
          <w:tab w:val="left" w:pos="9199"/>
        </w:tabs>
        <w:ind w:left="840"/>
        <w:rPr>
          <w:rFonts w:ascii="Times New Roman" w:eastAsia="Times New Roman"/>
          <w:sz w:val="24"/>
        </w:rPr>
      </w:pPr>
      <w:r>
        <w:rPr>
          <w:spacing w:val="19"/>
          <w:sz w:val="24"/>
        </w:rPr>
        <w:t>一</w:t>
      </w:r>
      <w:r>
        <w:rPr>
          <w:spacing w:val="21"/>
          <w:sz w:val="24"/>
        </w:rPr>
        <w:t>、</w:t>
      </w:r>
      <w:r>
        <w:rPr>
          <w:spacing w:val="19"/>
          <w:sz w:val="24"/>
        </w:rPr>
        <w:t>本合</w:t>
      </w:r>
      <w:r>
        <w:rPr>
          <w:spacing w:val="21"/>
          <w:sz w:val="24"/>
        </w:rPr>
        <w:t>同</w:t>
      </w:r>
      <w:r>
        <w:rPr>
          <w:spacing w:val="19"/>
          <w:sz w:val="24"/>
        </w:rPr>
        <w:t>所指</w:t>
      </w:r>
      <w:r>
        <w:rPr>
          <w:spacing w:val="21"/>
          <w:sz w:val="24"/>
        </w:rPr>
        <w:t>产</w:t>
      </w:r>
      <w:r>
        <w:rPr>
          <w:spacing w:val="19"/>
          <w:sz w:val="24"/>
        </w:rPr>
        <w:t>品详见</w:t>
      </w:r>
      <w:r>
        <w:rPr>
          <w:b/>
          <w:spacing w:val="21"/>
          <w:sz w:val="24"/>
          <w:u w:val="single"/>
        </w:rPr>
        <w:t>产</w:t>
      </w:r>
      <w:r>
        <w:rPr>
          <w:b/>
          <w:spacing w:val="19"/>
          <w:sz w:val="24"/>
          <w:u w:val="single"/>
        </w:rPr>
        <w:t>品</w:t>
      </w:r>
      <w:r>
        <w:rPr>
          <w:b/>
          <w:spacing w:val="21"/>
          <w:sz w:val="24"/>
          <w:u w:val="single"/>
        </w:rPr>
        <w:t>清单</w:t>
      </w:r>
      <w:r>
        <w:rPr>
          <w:b/>
          <w:sz w:val="24"/>
          <w:u w:val="single"/>
        </w:rPr>
        <w:t>（</w:t>
      </w:r>
      <w:r>
        <w:rPr>
          <w:b/>
          <w:spacing w:val="19"/>
          <w:sz w:val="24"/>
          <w:u w:val="single"/>
        </w:rPr>
        <w:t>附</w:t>
      </w:r>
      <w:r>
        <w:rPr>
          <w:b/>
          <w:spacing w:val="21"/>
          <w:sz w:val="24"/>
          <w:u w:val="single"/>
        </w:rPr>
        <w:t>后</w:t>
      </w:r>
      <w:r>
        <w:rPr>
          <w:b/>
          <w:sz w:val="24"/>
          <w:u w:val="single"/>
        </w:rPr>
        <w:t>）</w:t>
      </w:r>
      <w:r>
        <w:rPr>
          <w:spacing w:val="19"/>
          <w:sz w:val="24"/>
        </w:rPr>
        <w:t>，</w:t>
      </w:r>
      <w:r>
        <w:rPr>
          <w:spacing w:val="21"/>
          <w:sz w:val="24"/>
        </w:rPr>
        <w:t>合</w:t>
      </w:r>
      <w:r>
        <w:rPr>
          <w:spacing w:val="19"/>
          <w:sz w:val="24"/>
        </w:rPr>
        <w:t>同总</w:t>
      </w:r>
      <w:r>
        <w:rPr>
          <w:spacing w:val="21"/>
          <w:sz w:val="24"/>
        </w:rPr>
        <w:t>价</w:t>
      </w:r>
      <w:r>
        <w:rPr>
          <w:spacing w:val="19"/>
          <w:sz w:val="24"/>
        </w:rPr>
        <w:t>款为</w:t>
      </w:r>
      <w:r>
        <w:rPr>
          <w:spacing w:val="21"/>
          <w:sz w:val="24"/>
        </w:rPr>
        <w:t>人</w:t>
      </w:r>
      <w:r>
        <w:rPr>
          <w:spacing w:val="19"/>
          <w:sz w:val="24"/>
        </w:rPr>
        <w:t>民</w:t>
      </w:r>
      <w:r>
        <w:rPr>
          <w:spacing w:val="18"/>
          <w:sz w:val="24"/>
        </w:rPr>
        <w:t>币</w:t>
      </w:r>
      <w:r>
        <w:rPr>
          <w:rFonts w:ascii="Times New Roman" w:eastAsia="Times New Roman"/>
          <w:sz w:val="24"/>
          <w:u w:val="single"/>
        </w:rPr>
        <w:tab/>
      </w:r>
    </w:p>
    <w:p w:rsidR="008C229B" w:rsidRDefault="008C229B">
      <w:pPr>
        <w:pStyle w:val="a4"/>
        <w:spacing w:before="8"/>
        <w:rPr>
          <w:rFonts w:ascii="Times New Roman"/>
          <w:sz w:val="15"/>
        </w:rPr>
      </w:pPr>
    </w:p>
    <w:p w:rsidR="008C229B" w:rsidRDefault="00C5265D">
      <w:pPr>
        <w:pStyle w:val="a4"/>
        <w:tabs>
          <w:tab w:val="left" w:pos="3159"/>
        </w:tabs>
        <w:spacing w:before="74"/>
        <w:ind w:left="320"/>
      </w:pPr>
      <w:r>
        <w:rPr>
          <w:spacing w:val="19"/>
        </w:rPr>
        <w:t>元</w:t>
      </w:r>
      <w:r>
        <w:t>（</w:t>
      </w:r>
      <w:r>
        <w:rPr>
          <w:spacing w:val="19"/>
        </w:rPr>
        <w:t>大写</w:t>
      </w:r>
      <w:r>
        <w:t>：</w:t>
      </w:r>
      <w:r>
        <w:rPr>
          <w:u w:val="single"/>
        </w:rPr>
        <w:tab/>
      </w:r>
      <w:r>
        <w:rPr>
          <w:spacing w:val="19"/>
        </w:rPr>
        <w:t>）</w:t>
      </w:r>
      <w:r>
        <w:t>。</w:t>
      </w:r>
    </w:p>
    <w:p w:rsidR="008C229B" w:rsidRDefault="008C229B">
      <w:pPr>
        <w:pStyle w:val="a4"/>
        <w:spacing w:before="8"/>
        <w:rPr>
          <w:sz w:val="19"/>
        </w:rPr>
      </w:pPr>
    </w:p>
    <w:p w:rsidR="008C229B" w:rsidRDefault="00C5265D">
      <w:pPr>
        <w:pStyle w:val="a4"/>
        <w:ind w:left="840"/>
      </w:pPr>
      <w:r>
        <w:t>二、产品质量要求及供方对质量负责条件和期限：</w:t>
      </w:r>
    </w:p>
    <w:p w:rsidR="008C229B" w:rsidRDefault="008C229B">
      <w:pPr>
        <w:pStyle w:val="a4"/>
        <w:spacing w:before="8"/>
        <w:rPr>
          <w:sz w:val="19"/>
        </w:rPr>
      </w:pPr>
    </w:p>
    <w:p w:rsidR="008C229B" w:rsidRDefault="00C5265D" w:rsidP="00C5265D">
      <w:pPr>
        <w:pStyle w:val="a4"/>
        <w:ind w:left="840"/>
      </w:pPr>
      <w:r>
        <w:t>供方提供全新的、未使用过的以及正品产品（包括零部件、附件、备品备</w:t>
      </w:r>
      <w:r>
        <w:rPr>
          <w:spacing w:val="24"/>
        </w:rPr>
        <w:t>件</w:t>
      </w:r>
      <w:r>
        <w:rPr>
          <w:spacing w:val="-108"/>
        </w:rPr>
        <w:t>）</w:t>
      </w:r>
      <w:r>
        <w:rPr>
          <w:spacing w:val="3"/>
        </w:rPr>
        <w:t>， 产品必须符合产品质量标准要求， 且应达到供方招标响应文件及澄清中</w:t>
      </w:r>
      <w:r>
        <w:rPr>
          <w:spacing w:val="15"/>
        </w:rPr>
        <w:t>的技术标准。</w:t>
      </w:r>
    </w:p>
    <w:p w:rsidR="008C229B" w:rsidRDefault="00C5265D">
      <w:pPr>
        <w:pStyle w:val="a4"/>
        <w:spacing w:before="2"/>
        <w:ind w:left="840"/>
      </w:pPr>
      <w:r>
        <w:t>需方对产品规格型号有异议的应在收货后 15 日内以书面形式向供方提出，</w:t>
      </w:r>
    </w:p>
    <w:p w:rsidR="008C229B" w:rsidRDefault="008C229B">
      <w:pPr>
        <w:pStyle w:val="a4"/>
        <w:spacing w:before="8"/>
        <w:rPr>
          <w:sz w:val="19"/>
        </w:rPr>
      </w:pPr>
    </w:p>
    <w:p w:rsidR="008C229B" w:rsidRDefault="00C5265D">
      <w:pPr>
        <w:pStyle w:val="a4"/>
        <w:spacing w:line="436" w:lineRule="auto"/>
        <w:ind w:left="320" w:right="484"/>
      </w:pPr>
      <w:r>
        <w:t>需安装调试成套产品提出质量异议的期限为 30 日。售后服务要求按招标文件及招标响应文件相应条款执行。</w:t>
      </w:r>
    </w:p>
    <w:p w:rsidR="008C229B" w:rsidRDefault="00C5265D">
      <w:pPr>
        <w:pStyle w:val="a4"/>
        <w:tabs>
          <w:tab w:val="left" w:pos="8040"/>
          <w:tab w:val="left" w:pos="8719"/>
        </w:tabs>
        <w:spacing w:before="1"/>
        <w:ind w:left="840"/>
        <w:rPr>
          <w:rFonts w:ascii="Times New Roman" w:eastAsia="Times New Roman"/>
        </w:rPr>
      </w:pPr>
      <w:r>
        <w:rPr>
          <w:spacing w:val="19"/>
        </w:rPr>
        <w:t>三、合</w:t>
      </w:r>
      <w:r>
        <w:rPr>
          <w:spacing w:val="21"/>
        </w:rPr>
        <w:t>同</w:t>
      </w:r>
      <w:r>
        <w:rPr>
          <w:spacing w:val="19"/>
        </w:rPr>
        <w:t>履行</w:t>
      </w:r>
      <w:r>
        <w:rPr>
          <w:spacing w:val="21"/>
        </w:rPr>
        <w:t>的</w:t>
      </w:r>
      <w:r>
        <w:rPr>
          <w:spacing w:val="19"/>
        </w:rPr>
        <w:t>地点</w:t>
      </w:r>
      <w:r>
        <w:rPr>
          <w:spacing w:val="21"/>
        </w:rPr>
        <w:t>及</w:t>
      </w:r>
      <w:r>
        <w:rPr>
          <w:spacing w:val="19"/>
        </w:rPr>
        <w:t>工</w:t>
      </w:r>
      <w:r>
        <w:rPr>
          <w:spacing w:val="21"/>
        </w:rPr>
        <w:t>程</w:t>
      </w:r>
      <w:r>
        <w:rPr>
          <w:spacing w:val="19"/>
        </w:rPr>
        <w:t>进度</w:t>
      </w:r>
      <w:r>
        <w:t>：</w:t>
      </w:r>
      <w:r>
        <w:rPr>
          <w:spacing w:val="19"/>
        </w:rPr>
        <w:t>合同</w:t>
      </w:r>
      <w:r>
        <w:rPr>
          <w:spacing w:val="21"/>
        </w:rPr>
        <w:t>生</w:t>
      </w:r>
      <w:r>
        <w:rPr>
          <w:spacing w:val="19"/>
        </w:rPr>
        <w:t>效后</w:t>
      </w:r>
      <w:r>
        <w:t>，</w:t>
      </w:r>
      <w:r>
        <w:rPr>
          <w:spacing w:val="19"/>
        </w:rPr>
        <w:t>供方</w:t>
      </w:r>
      <w:r>
        <w:rPr>
          <w:spacing w:val="21"/>
        </w:rPr>
        <w:t>应</w:t>
      </w:r>
      <w:r>
        <w:rPr>
          <w:spacing w:val="19"/>
        </w:rPr>
        <w:t>于</w:t>
      </w:r>
      <w:r>
        <w:rPr>
          <w:spacing w:val="19"/>
          <w:u w:val="single"/>
        </w:rPr>
        <w:tab/>
      </w:r>
      <w:r>
        <w:rPr>
          <w:spacing w:val="19"/>
        </w:rPr>
        <w:t>年</w:t>
      </w:r>
      <w:r>
        <w:rPr>
          <w:spacing w:val="19"/>
          <w:u w:val="single"/>
        </w:rPr>
        <w:tab/>
      </w:r>
      <w:r>
        <w:rPr>
          <w:spacing w:val="19"/>
        </w:rPr>
        <w:t>月</w:t>
      </w:r>
    </w:p>
    <w:p w:rsidR="008C229B" w:rsidRDefault="008C229B">
      <w:pPr>
        <w:pStyle w:val="a4"/>
        <w:spacing w:before="6"/>
        <w:rPr>
          <w:rFonts w:ascii="Times New Roman"/>
          <w:sz w:val="15"/>
        </w:rPr>
      </w:pPr>
    </w:p>
    <w:p w:rsidR="008C229B" w:rsidRDefault="00C5265D">
      <w:pPr>
        <w:pStyle w:val="a4"/>
        <w:tabs>
          <w:tab w:val="left" w:pos="5479"/>
        </w:tabs>
        <w:spacing w:before="74" w:line="436" w:lineRule="auto"/>
        <w:ind w:left="320" w:right="486"/>
      </w:pPr>
      <w:r>
        <w:rPr>
          <w:spacing w:val="19"/>
        </w:rPr>
        <w:t>日</w:t>
      </w:r>
      <w:r>
        <w:rPr>
          <w:spacing w:val="21"/>
        </w:rPr>
        <w:t>前</w:t>
      </w:r>
      <w:r>
        <w:rPr>
          <w:spacing w:val="19"/>
        </w:rPr>
        <w:t>按</w:t>
      </w:r>
      <w:r>
        <w:rPr>
          <w:spacing w:val="21"/>
        </w:rPr>
        <w:t>需</w:t>
      </w:r>
      <w:r>
        <w:rPr>
          <w:spacing w:val="19"/>
        </w:rPr>
        <w:t>方要</w:t>
      </w:r>
      <w:r>
        <w:rPr>
          <w:spacing w:val="21"/>
        </w:rPr>
        <w:t>求</w:t>
      </w:r>
      <w:r>
        <w:rPr>
          <w:spacing w:val="18"/>
        </w:rPr>
        <w:t>在</w:t>
      </w:r>
      <w:r>
        <w:rPr>
          <w:spacing w:val="18"/>
          <w:u w:val="single"/>
        </w:rPr>
        <w:tab/>
      </w:r>
      <w:r>
        <w:rPr>
          <w:spacing w:val="19"/>
        </w:rPr>
        <w:t>（</w:t>
      </w:r>
      <w:r>
        <w:rPr>
          <w:spacing w:val="21"/>
        </w:rPr>
        <w:t>需</w:t>
      </w:r>
      <w:r>
        <w:rPr>
          <w:spacing w:val="19"/>
        </w:rPr>
        <w:t>方指</w:t>
      </w:r>
      <w:r>
        <w:rPr>
          <w:spacing w:val="21"/>
        </w:rPr>
        <w:t>定</w:t>
      </w:r>
      <w:r>
        <w:rPr>
          <w:spacing w:val="19"/>
        </w:rPr>
        <w:t>地点</w:t>
      </w:r>
      <w:r>
        <w:t>）</w:t>
      </w:r>
      <w:r>
        <w:rPr>
          <w:spacing w:val="19"/>
        </w:rPr>
        <w:t>完</w:t>
      </w:r>
      <w:r>
        <w:rPr>
          <w:spacing w:val="21"/>
        </w:rPr>
        <w:t>成</w:t>
      </w:r>
      <w:r>
        <w:rPr>
          <w:spacing w:val="19"/>
        </w:rPr>
        <w:t>产品</w:t>
      </w:r>
      <w:r>
        <w:rPr>
          <w:spacing w:val="21"/>
        </w:rPr>
        <w:t>的</w:t>
      </w:r>
      <w:r>
        <w:t>安</w:t>
      </w:r>
      <w:r>
        <w:rPr>
          <w:spacing w:val="19"/>
        </w:rPr>
        <w:t>装</w:t>
      </w:r>
      <w:r>
        <w:rPr>
          <w:spacing w:val="21"/>
        </w:rPr>
        <w:t>调</w:t>
      </w:r>
      <w:r>
        <w:rPr>
          <w:spacing w:val="19"/>
        </w:rPr>
        <w:t>试</w:t>
      </w:r>
      <w:r>
        <w:rPr>
          <w:spacing w:val="12"/>
        </w:rPr>
        <w:t>。</w:t>
      </w:r>
      <w:r>
        <w:rPr>
          <w:spacing w:val="19"/>
        </w:rPr>
        <w:t>产</w:t>
      </w:r>
      <w:r>
        <w:rPr>
          <w:spacing w:val="21"/>
        </w:rPr>
        <w:t>品</w:t>
      </w:r>
      <w:r>
        <w:rPr>
          <w:spacing w:val="19"/>
        </w:rPr>
        <w:t>运送</w:t>
      </w:r>
      <w:r>
        <w:rPr>
          <w:spacing w:val="21"/>
        </w:rPr>
        <w:t>产</w:t>
      </w:r>
      <w:r>
        <w:rPr>
          <w:spacing w:val="19"/>
        </w:rPr>
        <w:t>生的</w:t>
      </w:r>
      <w:r>
        <w:rPr>
          <w:spacing w:val="21"/>
        </w:rPr>
        <w:t>费</w:t>
      </w:r>
      <w:r>
        <w:rPr>
          <w:spacing w:val="19"/>
        </w:rPr>
        <w:t>用供</w:t>
      </w:r>
      <w:r>
        <w:rPr>
          <w:spacing w:val="21"/>
        </w:rPr>
        <w:t>方</w:t>
      </w:r>
      <w:r>
        <w:rPr>
          <w:spacing w:val="19"/>
        </w:rPr>
        <w:t>负</w:t>
      </w:r>
      <w:r>
        <w:rPr>
          <w:spacing w:val="21"/>
        </w:rPr>
        <w:t>责</w:t>
      </w:r>
      <w:r>
        <w:rPr>
          <w:spacing w:val="12"/>
        </w:rPr>
        <w:t>。</w:t>
      </w:r>
      <w:r>
        <w:rPr>
          <w:spacing w:val="19"/>
        </w:rPr>
        <w:t>需</w:t>
      </w:r>
      <w:r>
        <w:rPr>
          <w:spacing w:val="21"/>
        </w:rPr>
        <w:t>方</w:t>
      </w:r>
      <w:r>
        <w:rPr>
          <w:spacing w:val="19"/>
        </w:rPr>
        <w:t>应在</w:t>
      </w:r>
      <w:r>
        <w:rPr>
          <w:spacing w:val="21"/>
        </w:rPr>
        <w:t>产</w:t>
      </w:r>
      <w:r>
        <w:rPr>
          <w:spacing w:val="19"/>
        </w:rPr>
        <w:t>品到</w:t>
      </w:r>
      <w:r>
        <w:rPr>
          <w:spacing w:val="21"/>
        </w:rPr>
        <w:t>达</w:t>
      </w:r>
      <w:r>
        <w:rPr>
          <w:spacing w:val="19"/>
        </w:rPr>
        <w:t>指定</w:t>
      </w:r>
      <w:r>
        <w:rPr>
          <w:spacing w:val="21"/>
        </w:rPr>
        <w:t>地</w:t>
      </w:r>
      <w:r>
        <w:rPr>
          <w:spacing w:val="19"/>
        </w:rPr>
        <w:t>点后</w:t>
      </w:r>
      <w:r>
        <w:rPr>
          <w:spacing w:val="14"/>
        </w:rPr>
        <w:t>，</w:t>
      </w:r>
      <w:r>
        <w:rPr>
          <w:spacing w:val="19"/>
        </w:rPr>
        <w:t>提</w:t>
      </w:r>
      <w:r>
        <w:t>供</w:t>
      </w:r>
    </w:p>
    <w:p w:rsidR="008C229B" w:rsidRDefault="00C5265D">
      <w:pPr>
        <w:pStyle w:val="a4"/>
        <w:spacing w:before="1"/>
        <w:ind w:left="320"/>
      </w:pPr>
      <w:r>
        <w:t>符合安装条件的场地、电源、环境等。</w:t>
      </w:r>
    </w:p>
    <w:p w:rsidR="008C229B" w:rsidRDefault="00C5265D">
      <w:pPr>
        <w:pStyle w:val="a4"/>
        <w:spacing w:before="5" w:line="242" w:lineRule="auto"/>
        <w:ind w:left="320" w:right="483" w:firstLine="520"/>
      </w:pPr>
      <w:r>
        <w:t>四、供方在交付产品时应向需方提供产品的使用说明书、合格证书及其它相关的资料。</w:t>
      </w:r>
    </w:p>
    <w:p w:rsidR="008C229B" w:rsidRDefault="008C229B">
      <w:pPr>
        <w:pStyle w:val="a4"/>
        <w:spacing w:before="6"/>
        <w:rPr>
          <w:sz w:val="19"/>
        </w:rPr>
      </w:pPr>
    </w:p>
    <w:p w:rsidR="008C229B" w:rsidRDefault="00C5265D">
      <w:pPr>
        <w:pStyle w:val="a4"/>
        <w:spacing w:line="436" w:lineRule="auto"/>
        <w:ind w:left="840" w:right="354"/>
      </w:pPr>
      <w:r>
        <w:t>五、验收：供方在所有产品安装调试、软件安装完毕后供需双方共同验收。六、人员培训：供方免费对需方人员进行技术培训。</w:t>
      </w:r>
    </w:p>
    <w:p w:rsidR="008C229B" w:rsidRDefault="00C5265D">
      <w:pPr>
        <w:pStyle w:val="a4"/>
        <w:spacing w:before="2" w:line="436" w:lineRule="auto"/>
        <w:ind w:left="320" w:right="483" w:firstLine="520"/>
      </w:pPr>
      <w:r>
        <w:t>七、供需双方应严格遵守投标要求和招标供应商须知，如有违反，按投标要求和招标供应商须知规定予以处理。</w:t>
      </w:r>
    </w:p>
    <w:p w:rsidR="008C229B" w:rsidRDefault="00C5265D">
      <w:pPr>
        <w:pStyle w:val="a4"/>
        <w:spacing w:line="439" w:lineRule="auto"/>
        <w:ind w:left="840" w:right="464"/>
      </w:pPr>
      <w:r>
        <w:t>八、因产品的质量问题发生争议， 由法定的技术鉴定单位进行质量鉴定。九、招标文件及其修改、招标响应文件及其修改、澄清均为本合同的组成</w:t>
      </w:r>
    </w:p>
    <w:p w:rsidR="008C229B" w:rsidRDefault="00C5265D">
      <w:pPr>
        <w:pStyle w:val="a4"/>
        <w:spacing w:line="303" w:lineRule="exact"/>
        <w:ind w:left="320"/>
      </w:pPr>
      <w:r>
        <w:t>部分。</w:t>
      </w:r>
    </w:p>
    <w:p w:rsidR="008C229B" w:rsidRDefault="008C229B">
      <w:pPr>
        <w:pStyle w:val="a4"/>
        <w:spacing w:before="7"/>
        <w:rPr>
          <w:sz w:val="19"/>
        </w:rPr>
      </w:pPr>
    </w:p>
    <w:p w:rsidR="008C229B" w:rsidRDefault="00C5265D">
      <w:pPr>
        <w:pStyle w:val="a4"/>
        <w:spacing w:line="439" w:lineRule="auto"/>
        <w:ind w:left="320" w:right="354" w:firstLine="520"/>
      </w:pPr>
      <w:r>
        <w:rPr>
          <w:spacing w:val="6"/>
        </w:rPr>
        <w:lastRenderedPageBreak/>
        <w:t xml:space="preserve">十、本合同签订和履行适用中华人民共和国法律，因履行合同发生的争议， </w:t>
      </w:r>
      <w:r>
        <w:rPr>
          <w:spacing w:val="18"/>
        </w:rPr>
        <w:t>由供需双方直接协商解决，如协商不成可向合同签定地人民法院诉讼。</w:t>
      </w:r>
    </w:p>
    <w:p w:rsidR="008C229B" w:rsidRDefault="00C5265D">
      <w:pPr>
        <w:pStyle w:val="a4"/>
        <w:spacing w:line="436" w:lineRule="auto"/>
        <w:ind w:left="320" w:right="484" w:firstLine="520"/>
      </w:pPr>
      <w:r>
        <w:t>十一、本合同未尽事宜，供需双方可签订补充协议，与本合同具有同等法律效力。</w:t>
      </w:r>
    </w:p>
    <w:p w:rsidR="008C229B" w:rsidRDefault="00C5265D">
      <w:pPr>
        <w:pStyle w:val="a4"/>
        <w:ind w:left="840"/>
      </w:pPr>
      <w:r>
        <w:t>十二、合同生效及其他：</w:t>
      </w:r>
    </w:p>
    <w:p w:rsidR="008C229B" w:rsidRDefault="008C229B">
      <w:pPr>
        <w:pStyle w:val="a4"/>
        <w:spacing w:before="5"/>
        <w:rPr>
          <w:sz w:val="19"/>
        </w:rPr>
      </w:pPr>
    </w:p>
    <w:p w:rsidR="00052AD0" w:rsidRDefault="00C5265D" w:rsidP="00052AD0">
      <w:pPr>
        <w:pStyle w:val="a4"/>
        <w:spacing w:line="436" w:lineRule="auto"/>
        <w:ind w:left="320" w:right="484" w:firstLine="520"/>
      </w:pPr>
      <w:r>
        <w:t>本合同经双方代表签字、加盖公章后生效。本合同一式三份，供、需双方各持一份， 供方留档一份，经双方授权代表签字盖章后生效。</w:t>
      </w:r>
    </w:p>
    <w:p w:rsidR="00052AD0" w:rsidRDefault="00052AD0" w:rsidP="00052AD0">
      <w:pPr>
        <w:pStyle w:val="a4"/>
        <w:spacing w:line="436" w:lineRule="auto"/>
        <w:ind w:left="320" w:right="484" w:firstLine="520"/>
      </w:pPr>
    </w:p>
    <w:p w:rsidR="00052AD0" w:rsidRDefault="00052AD0" w:rsidP="00052AD0">
      <w:pPr>
        <w:pStyle w:val="a4"/>
        <w:spacing w:line="436" w:lineRule="auto"/>
        <w:ind w:left="320" w:right="484" w:firstLine="520"/>
      </w:pPr>
    </w:p>
    <w:p w:rsidR="008C229B" w:rsidRDefault="00C5265D">
      <w:pPr>
        <w:pStyle w:val="a4"/>
        <w:tabs>
          <w:tab w:val="left" w:pos="3679"/>
        </w:tabs>
        <w:spacing w:before="67"/>
        <w:ind w:left="320"/>
      </w:pPr>
      <w:r>
        <w:rPr>
          <w:spacing w:val="19"/>
        </w:rPr>
        <w:t>供</w:t>
      </w:r>
      <w:r>
        <w:rPr>
          <w:spacing w:val="21"/>
        </w:rPr>
        <w:t>方</w:t>
      </w:r>
      <w:r>
        <w:t>：</w:t>
      </w:r>
      <w:r>
        <w:tab/>
      </w:r>
      <w:r>
        <w:rPr>
          <w:spacing w:val="19"/>
        </w:rPr>
        <w:t>需</w:t>
      </w:r>
      <w:r>
        <w:rPr>
          <w:spacing w:val="21"/>
        </w:rPr>
        <w:t>方</w:t>
      </w:r>
      <w:r>
        <w:t>：</w:t>
      </w:r>
    </w:p>
    <w:p w:rsidR="008C229B" w:rsidRDefault="008C229B">
      <w:pPr>
        <w:pStyle w:val="a4"/>
        <w:spacing w:before="10"/>
        <w:rPr>
          <w:sz w:val="19"/>
        </w:rPr>
      </w:pPr>
    </w:p>
    <w:p w:rsidR="008C229B" w:rsidRDefault="00C5265D">
      <w:pPr>
        <w:pStyle w:val="a4"/>
        <w:tabs>
          <w:tab w:val="left" w:pos="3679"/>
        </w:tabs>
        <w:ind w:left="320"/>
      </w:pPr>
      <w:r>
        <w:rPr>
          <w:spacing w:val="19"/>
        </w:rPr>
        <w:t>地</w:t>
      </w:r>
      <w:r>
        <w:rPr>
          <w:spacing w:val="21"/>
        </w:rPr>
        <w:t>址</w:t>
      </w:r>
      <w:r>
        <w:t>：</w:t>
      </w:r>
      <w:r>
        <w:tab/>
      </w:r>
      <w:r>
        <w:rPr>
          <w:spacing w:val="19"/>
        </w:rPr>
        <w:t>地</w:t>
      </w:r>
      <w:r>
        <w:rPr>
          <w:spacing w:val="21"/>
        </w:rPr>
        <w:t>址</w:t>
      </w:r>
      <w:r>
        <w:t>：</w:t>
      </w:r>
    </w:p>
    <w:p w:rsidR="008C229B" w:rsidRDefault="008C229B">
      <w:pPr>
        <w:pStyle w:val="a4"/>
        <w:spacing w:before="8"/>
        <w:rPr>
          <w:sz w:val="19"/>
        </w:rPr>
      </w:pPr>
    </w:p>
    <w:p w:rsidR="008C229B" w:rsidRDefault="00C5265D">
      <w:pPr>
        <w:pStyle w:val="a4"/>
        <w:tabs>
          <w:tab w:val="left" w:pos="3679"/>
        </w:tabs>
        <w:ind w:left="320"/>
      </w:pPr>
      <w:r>
        <w:rPr>
          <w:spacing w:val="19"/>
        </w:rPr>
        <w:t>法</w:t>
      </w:r>
      <w:r>
        <w:rPr>
          <w:spacing w:val="21"/>
        </w:rPr>
        <w:t>定</w:t>
      </w:r>
      <w:r>
        <w:rPr>
          <w:spacing w:val="19"/>
        </w:rPr>
        <w:t>代表</w:t>
      </w:r>
      <w:r>
        <w:rPr>
          <w:spacing w:val="21"/>
        </w:rPr>
        <w:t>人</w:t>
      </w:r>
      <w:r>
        <w:t>：</w:t>
      </w:r>
      <w:r>
        <w:tab/>
      </w:r>
      <w:r>
        <w:rPr>
          <w:spacing w:val="19"/>
        </w:rPr>
        <w:t>法</w:t>
      </w:r>
      <w:r>
        <w:rPr>
          <w:spacing w:val="21"/>
        </w:rPr>
        <w:t>定</w:t>
      </w:r>
      <w:r>
        <w:rPr>
          <w:spacing w:val="19"/>
        </w:rPr>
        <w:t>代表</w:t>
      </w:r>
      <w:r>
        <w:rPr>
          <w:spacing w:val="21"/>
        </w:rPr>
        <w:t>人</w:t>
      </w:r>
      <w:r>
        <w:t>：</w:t>
      </w:r>
    </w:p>
    <w:p w:rsidR="008C229B" w:rsidRDefault="008C229B">
      <w:pPr>
        <w:pStyle w:val="a4"/>
        <w:spacing w:before="9"/>
        <w:rPr>
          <w:sz w:val="19"/>
        </w:rPr>
      </w:pPr>
    </w:p>
    <w:p w:rsidR="008C229B" w:rsidRDefault="00C5265D">
      <w:pPr>
        <w:pStyle w:val="a4"/>
        <w:tabs>
          <w:tab w:val="left" w:pos="3679"/>
        </w:tabs>
        <w:ind w:left="320"/>
      </w:pPr>
      <w:r>
        <w:rPr>
          <w:spacing w:val="19"/>
        </w:rPr>
        <w:t>委</w:t>
      </w:r>
      <w:r>
        <w:rPr>
          <w:spacing w:val="21"/>
        </w:rPr>
        <w:t>托</w:t>
      </w:r>
      <w:r>
        <w:rPr>
          <w:spacing w:val="19"/>
        </w:rPr>
        <w:t>代理</w:t>
      </w:r>
      <w:r>
        <w:rPr>
          <w:spacing w:val="21"/>
        </w:rPr>
        <w:t>人</w:t>
      </w:r>
      <w:r>
        <w:t>：</w:t>
      </w:r>
      <w:r>
        <w:tab/>
      </w:r>
      <w:r>
        <w:rPr>
          <w:spacing w:val="19"/>
        </w:rPr>
        <w:t>委</w:t>
      </w:r>
      <w:r>
        <w:rPr>
          <w:spacing w:val="21"/>
        </w:rPr>
        <w:t>托</w:t>
      </w:r>
      <w:r>
        <w:rPr>
          <w:spacing w:val="19"/>
        </w:rPr>
        <w:t>代理</w:t>
      </w:r>
      <w:r>
        <w:rPr>
          <w:spacing w:val="21"/>
        </w:rPr>
        <w:t>人</w:t>
      </w:r>
      <w:r>
        <w:t>：</w:t>
      </w:r>
    </w:p>
    <w:p w:rsidR="008C229B" w:rsidRDefault="008C229B">
      <w:pPr>
        <w:pStyle w:val="a4"/>
        <w:spacing w:before="10"/>
        <w:rPr>
          <w:sz w:val="19"/>
        </w:rPr>
      </w:pPr>
    </w:p>
    <w:p w:rsidR="008C229B" w:rsidRDefault="00C5265D">
      <w:pPr>
        <w:pStyle w:val="a4"/>
        <w:tabs>
          <w:tab w:val="left" w:pos="3679"/>
        </w:tabs>
        <w:ind w:left="320"/>
      </w:pPr>
      <w:r>
        <w:rPr>
          <w:spacing w:val="19"/>
        </w:rPr>
        <w:t>电</w:t>
      </w:r>
      <w:r>
        <w:rPr>
          <w:spacing w:val="21"/>
        </w:rPr>
        <w:t>话</w:t>
      </w:r>
      <w:r>
        <w:t>：</w:t>
      </w:r>
      <w:r>
        <w:tab/>
      </w:r>
      <w:r>
        <w:rPr>
          <w:spacing w:val="19"/>
        </w:rPr>
        <w:t>电</w:t>
      </w:r>
      <w:r>
        <w:rPr>
          <w:spacing w:val="21"/>
        </w:rPr>
        <w:t>话</w:t>
      </w:r>
      <w:r>
        <w:t>：</w:t>
      </w:r>
    </w:p>
    <w:p w:rsidR="008C229B" w:rsidRDefault="008C229B">
      <w:pPr>
        <w:pStyle w:val="a4"/>
        <w:spacing w:before="8"/>
        <w:rPr>
          <w:sz w:val="19"/>
        </w:rPr>
      </w:pPr>
    </w:p>
    <w:p w:rsidR="008C229B" w:rsidRDefault="00C5265D">
      <w:pPr>
        <w:pStyle w:val="a4"/>
        <w:tabs>
          <w:tab w:val="left" w:pos="3679"/>
        </w:tabs>
        <w:spacing w:before="1"/>
        <w:ind w:left="320"/>
      </w:pPr>
      <w:r>
        <w:rPr>
          <w:spacing w:val="19"/>
        </w:rPr>
        <w:t>开</w:t>
      </w:r>
      <w:r>
        <w:rPr>
          <w:spacing w:val="21"/>
        </w:rPr>
        <w:t>户</w:t>
      </w:r>
      <w:r>
        <w:rPr>
          <w:spacing w:val="19"/>
        </w:rPr>
        <w:t>银行</w:t>
      </w:r>
      <w:r>
        <w:t>：</w:t>
      </w:r>
      <w:r>
        <w:tab/>
      </w:r>
      <w:r>
        <w:rPr>
          <w:spacing w:val="19"/>
        </w:rPr>
        <w:t>开</w:t>
      </w:r>
      <w:r>
        <w:rPr>
          <w:spacing w:val="21"/>
        </w:rPr>
        <w:t>户</w:t>
      </w:r>
      <w:r>
        <w:rPr>
          <w:spacing w:val="19"/>
        </w:rPr>
        <w:t>银行</w:t>
      </w:r>
      <w:r>
        <w:t>：</w:t>
      </w:r>
    </w:p>
    <w:p w:rsidR="008C229B" w:rsidRDefault="008C229B">
      <w:pPr>
        <w:pStyle w:val="a4"/>
        <w:spacing w:before="8"/>
        <w:rPr>
          <w:sz w:val="19"/>
        </w:rPr>
      </w:pPr>
    </w:p>
    <w:p w:rsidR="008C229B" w:rsidRDefault="00C5265D">
      <w:pPr>
        <w:pStyle w:val="a4"/>
        <w:tabs>
          <w:tab w:val="left" w:pos="3679"/>
        </w:tabs>
        <w:ind w:left="320"/>
      </w:pPr>
      <w:r>
        <w:rPr>
          <w:spacing w:val="19"/>
        </w:rPr>
        <w:t>帐</w:t>
      </w:r>
      <w:r>
        <w:rPr>
          <w:spacing w:val="21"/>
        </w:rPr>
        <w:t>号</w:t>
      </w:r>
      <w:r>
        <w:t>：</w:t>
      </w:r>
      <w:r>
        <w:tab/>
      </w:r>
      <w:r>
        <w:rPr>
          <w:spacing w:val="19"/>
        </w:rPr>
        <w:t>帐</w:t>
      </w:r>
      <w:r>
        <w:rPr>
          <w:spacing w:val="21"/>
        </w:rPr>
        <w:t>号</w:t>
      </w:r>
      <w:r>
        <w:t>：</w:t>
      </w: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052AD0" w:rsidRDefault="00052AD0">
      <w:pPr>
        <w:pStyle w:val="a4"/>
      </w:pPr>
    </w:p>
    <w:p w:rsidR="00052AD0" w:rsidRDefault="00052AD0">
      <w:pPr>
        <w:pStyle w:val="a4"/>
      </w:pPr>
    </w:p>
    <w:p w:rsidR="00052AD0" w:rsidRDefault="00052AD0">
      <w:pPr>
        <w:pStyle w:val="a4"/>
      </w:pPr>
    </w:p>
    <w:p w:rsidR="00052AD0" w:rsidRDefault="00052AD0">
      <w:pPr>
        <w:pStyle w:val="a4"/>
      </w:pPr>
    </w:p>
    <w:p w:rsidR="00052AD0" w:rsidRDefault="00052AD0">
      <w:pPr>
        <w:pStyle w:val="a4"/>
      </w:pPr>
    </w:p>
    <w:p w:rsidR="008C229B" w:rsidRDefault="008C229B">
      <w:pPr>
        <w:pStyle w:val="a4"/>
      </w:pPr>
    </w:p>
    <w:p w:rsidR="008C229B" w:rsidRDefault="008C229B">
      <w:pPr>
        <w:pStyle w:val="a4"/>
      </w:pPr>
    </w:p>
    <w:p w:rsidR="008C229B" w:rsidRDefault="008C229B">
      <w:pPr>
        <w:pStyle w:val="a4"/>
        <w:spacing w:before="8"/>
        <w:rPr>
          <w:sz w:val="31"/>
        </w:rPr>
      </w:pPr>
    </w:p>
    <w:p w:rsidR="008C229B" w:rsidRDefault="00C5265D">
      <w:pPr>
        <w:pStyle w:val="1"/>
        <w:ind w:left="68"/>
      </w:pPr>
      <w:bookmarkStart w:id="117" w:name="第四章_合同条款资料表"/>
      <w:bookmarkStart w:id="118" w:name="_Toc535662817"/>
      <w:bookmarkStart w:id="119" w:name="_Toc535662858"/>
      <w:bookmarkStart w:id="120" w:name="_Toc535755541"/>
      <w:bookmarkEnd w:id="117"/>
      <w:r>
        <w:lastRenderedPageBreak/>
        <w:t>第四章 合同条款资料表</w:t>
      </w:r>
      <w:bookmarkEnd w:id="118"/>
      <w:bookmarkEnd w:id="119"/>
      <w:bookmarkEnd w:id="120"/>
    </w:p>
    <w:p w:rsidR="008C229B" w:rsidRDefault="008C229B">
      <w:pPr>
        <w:pStyle w:val="a4"/>
        <w:spacing w:before="11" w:after="1"/>
        <w:rPr>
          <w:b/>
          <w:sz w:val="12"/>
        </w:rPr>
      </w:pPr>
    </w:p>
    <w:tbl>
      <w:tblPr>
        <w:tblW w:w="92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9"/>
        <w:gridCol w:w="8175"/>
      </w:tblGrid>
      <w:tr w:rsidR="008C229B">
        <w:trPr>
          <w:trHeight w:val="400"/>
        </w:trPr>
        <w:tc>
          <w:tcPr>
            <w:tcW w:w="1069" w:type="dxa"/>
          </w:tcPr>
          <w:p w:rsidR="008C229B" w:rsidRDefault="00C5265D">
            <w:pPr>
              <w:pStyle w:val="TableParagraph"/>
              <w:spacing w:before="110"/>
              <w:ind w:left="303" w:right="296"/>
              <w:jc w:val="center"/>
              <w:rPr>
                <w:sz w:val="21"/>
              </w:rPr>
            </w:pPr>
            <w:r>
              <w:rPr>
                <w:sz w:val="21"/>
              </w:rPr>
              <w:t>序号</w:t>
            </w:r>
          </w:p>
        </w:tc>
        <w:tc>
          <w:tcPr>
            <w:tcW w:w="8175" w:type="dxa"/>
          </w:tcPr>
          <w:p w:rsidR="008C229B" w:rsidRDefault="00C5265D">
            <w:pPr>
              <w:pStyle w:val="TableParagraph"/>
              <w:tabs>
                <w:tab w:val="left" w:pos="846"/>
              </w:tabs>
              <w:spacing w:before="110"/>
              <w:ind w:left="6"/>
              <w:jc w:val="center"/>
              <w:rPr>
                <w:sz w:val="21"/>
              </w:rPr>
            </w:pPr>
            <w:r>
              <w:rPr>
                <w:sz w:val="21"/>
              </w:rPr>
              <w:t>内</w:t>
            </w:r>
            <w:r>
              <w:rPr>
                <w:sz w:val="21"/>
              </w:rPr>
              <w:tab/>
              <w:t>容</w:t>
            </w:r>
          </w:p>
        </w:tc>
      </w:tr>
      <w:tr w:rsidR="008C229B">
        <w:trPr>
          <w:trHeight w:val="400"/>
        </w:trPr>
        <w:tc>
          <w:tcPr>
            <w:tcW w:w="1069" w:type="dxa"/>
          </w:tcPr>
          <w:p w:rsidR="008C229B" w:rsidRDefault="00C5265D">
            <w:pPr>
              <w:pStyle w:val="TableParagraph"/>
              <w:spacing w:before="111" w:line="269" w:lineRule="exact"/>
              <w:ind w:left="6"/>
              <w:jc w:val="center"/>
              <w:rPr>
                <w:sz w:val="21"/>
              </w:rPr>
            </w:pPr>
            <w:r>
              <w:rPr>
                <w:w w:val="99"/>
                <w:sz w:val="21"/>
              </w:rPr>
              <w:t>1</w:t>
            </w:r>
          </w:p>
        </w:tc>
        <w:tc>
          <w:tcPr>
            <w:tcW w:w="8175" w:type="dxa"/>
          </w:tcPr>
          <w:p w:rsidR="008C229B" w:rsidRDefault="00C5265D">
            <w:pPr>
              <w:pStyle w:val="TableParagraph"/>
              <w:spacing w:before="111" w:line="269" w:lineRule="exact"/>
              <w:ind w:left="107"/>
              <w:rPr>
                <w:sz w:val="21"/>
              </w:rPr>
            </w:pPr>
            <w:r>
              <w:rPr>
                <w:sz w:val="21"/>
              </w:rPr>
              <w:t>项目现场：</w:t>
            </w:r>
            <w:r w:rsidR="00052AD0">
              <w:rPr>
                <w:sz w:val="21"/>
              </w:rPr>
              <w:t>广西</w:t>
            </w:r>
            <w:r>
              <w:rPr>
                <w:sz w:val="21"/>
              </w:rPr>
              <w:t>师范大学附属外国语学校</w:t>
            </w:r>
          </w:p>
        </w:tc>
      </w:tr>
      <w:tr w:rsidR="008C229B">
        <w:trPr>
          <w:trHeight w:val="400"/>
        </w:trPr>
        <w:tc>
          <w:tcPr>
            <w:tcW w:w="1069" w:type="dxa"/>
          </w:tcPr>
          <w:p w:rsidR="008C229B" w:rsidRDefault="00C5265D">
            <w:pPr>
              <w:pStyle w:val="TableParagraph"/>
              <w:spacing w:before="109"/>
              <w:ind w:left="6"/>
              <w:jc w:val="center"/>
              <w:rPr>
                <w:sz w:val="21"/>
              </w:rPr>
            </w:pPr>
            <w:r>
              <w:rPr>
                <w:w w:val="99"/>
                <w:sz w:val="21"/>
              </w:rPr>
              <w:t>2</w:t>
            </w:r>
          </w:p>
        </w:tc>
        <w:tc>
          <w:tcPr>
            <w:tcW w:w="8175" w:type="dxa"/>
          </w:tcPr>
          <w:p w:rsidR="008C229B" w:rsidRDefault="00C5265D">
            <w:pPr>
              <w:pStyle w:val="TableParagraph"/>
              <w:spacing w:before="109"/>
              <w:ind w:left="107"/>
              <w:rPr>
                <w:sz w:val="21"/>
              </w:rPr>
            </w:pPr>
            <w:r>
              <w:rPr>
                <w:sz w:val="21"/>
              </w:rPr>
              <w:t>货物明细（详见合同附页）</w:t>
            </w:r>
          </w:p>
        </w:tc>
      </w:tr>
      <w:tr w:rsidR="008C229B">
        <w:trPr>
          <w:trHeight w:val="400"/>
        </w:trPr>
        <w:tc>
          <w:tcPr>
            <w:tcW w:w="1069" w:type="dxa"/>
          </w:tcPr>
          <w:p w:rsidR="008C229B" w:rsidRDefault="00C5265D">
            <w:pPr>
              <w:pStyle w:val="TableParagraph"/>
              <w:spacing w:before="109"/>
              <w:ind w:left="6"/>
              <w:jc w:val="center"/>
              <w:rPr>
                <w:sz w:val="21"/>
              </w:rPr>
            </w:pPr>
            <w:r>
              <w:rPr>
                <w:w w:val="99"/>
                <w:sz w:val="21"/>
              </w:rPr>
              <w:t>3</w:t>
            </w:r>
          </w:p>
        </w:tc>
        <w:tc>
          <w:tcPr>
            <w:tcW w:w="8175" w:type="dxa"/>
          </w:tcPr>
          <w:p w:rsidR="008C229B" w:rsidRDefault="00C5265D">
            <w:pPr>
              <w:pStyle w:val="TableParagraph"/>
              <w:spacing w:before="109"/>
              <w:ind w:left="107" w:right="-15"/>
              <w:rPr>
                <w:sz w:val="21"/>
              </w:rPr>
            </w:pPr>
            <w:r>
              <w:rPr>
                <w:spacing w:val="-11"/>
                <w:w w:val="95"/>
                <w:sz w:val="21"/>
              </w:rPr>
              <w:t>验收条件和方式：按投标文件中产品性能及参数、数量是否满足要求规范组织验收测试。</w:t>
            </w:r>
          </w:p>
        </w:tc>
      </w:tr>
      <w:tr w:rsidR="008C229B">
        <w:trPr>
          <w:trHeight w:val="1803"/>
        </w:trPr>
        <w:tc>
          <w:tcPr>
            <w:tcW w:w="1069" w:type="dxa"/>
          </w:tcPr>
          <w:p w:rsidR="008C229B" w:rsidRDefault="008C229B">
            <w:pPr>
              <w:pStyle w:val="TableParagraph"/>
              <w:rPr>
                <w:b/>
                <w:sz w:val="20"/>
              </w:rPr>
            </w:pPr>
          </w:p>
          <w:p w:rsidR="008C229B" w:rsidRDefault="008C229B">
            <w:pPr>
              <w:pStyle w:val="TableParagraph"/>
              <w:rPr>
                <w:b/>
                <w:sz w:val="20"/>
              </w:rPr>
            </w:pPr>
          </w:p>
          <w:p w:rsidR="008C229B" w:rsidRDefault="008C229B">
            <w:pPr>
              <w:pStyle w:val="TableParagraph"/>
              <w:spacing w:before="6"/>
              <w:rPr>
                <w:b/>
                <w:sz w:val="23"/>
              </w:rPr>
            </w:pPr>
          </w:p>
          <w:p w:rsidR="008C229B" w:rsidRDefault="00C5265D">
            <w:pPr>
              <w:pStyle w:val="TableParagraph"/>
              <w:ind w:left="6"/>
              <w:jc w:val="center"/>
              <w:rPr>
                <w:sz w:val="21"/>
              </w:rPr>
            </w:pPr>
            <w:r>
              <w:rPr>
                <w:w w:val="99"/>
                <w:sz w:val="21"/>
              </w:rPr>
              <w:t>4</w:t>
            </w:r>
          </w:p>
        </w:tc>
        <w:tc>
          <w:tcPr>
            <w:tcW w:w="8175" w:type="dxa"/>
          </w:tcPr>
          <w:p w:rsidR="008C229B" w:rsidRDefault="00C5265D">
            <w:pPr>
              <w:pStyle w:val="TableParagraph"/>
              <w:spacing w:before="98"/>
              <w:ind w:left="107"/>
              <w:rPr>
                <w:sz w:val="21"/>
              </w:rPr>
            </w:pPr>
            <w:r>
              <w:rPr>
                <w:sz w:val="21"/>
              </w:rPr>
              <w:t>应提供的服务：</w:t>
            </w:r>
          </w:p>
          <w:p w:rsidR="008C229B" w:rsidRDefault="008C229B">
            <w:pPr>
              <w:pStyle w:val="TableParagraph"/>
              <w:spacing w:before="6"/>
              <w:rPr>
                <w:b/>
                <w:sz w:val="15"/>
              </w:rPr>
            </w:pPr>
          </w:p>
          <w:p w:rsidR="008C229B" w:rsidRDefault="00C5265D">
            <w:pPr>
              <w:pStyle w:val="TableParagraph"/>
              <w:ind w:left="107"/>
              <w:rPr>
                <w:sz w:val="21"/>
              </w:rPr>
            </w:pPr>
            <w:r>
              <w:rPr>
                <w:sz w:val="21"/>
              </w:rPr>
              <w:t>1、招标供应商必须提供详细的售后服务计划。</w:t>
            </w:r>
          </w:p>
          <w:p w:rsidR="008C229B" w:rsidRDefault="008C229B">
            <w:pPr>
              <w:pStyle w:val="TableParagraph"/>
              <w:spacing w:before="7"/>
              <w:rPr>
                <w:b/>
                <w:sz w:val="15"/>
              </w:rPr>
            </w:pPr>
          </w:p>
          <w:p w:rsidR="008C229B" w:rsidRDefault="00C5265D">
            <w:pPr>
              <w:pStyle w:val="TableParagraph"/>
              <w:ind w:left="107"/>
              <w:rPr>
                <w:sz w:val="21"/>
              </w:rPr>
            </w:pPr>
            <w:r>
              <w:rPr>
                <w:sz w:val="21"/>
              </w:rPr>
              <w:t>2、质量保证期承诺。</w:t>
            </w:r>
          </w:p>
          <w:p w:rsidR="008C229B" w:rsidRDefault="008C229B">
            <w:pPr>
              <w:pStyle w:val="TableParagraph"/>
              <w:spacing w:before="6"/>
              <w:rPr>
                <w:b/>
                <w:sz w:val="16"/>
              </w:rPr>
            </w:pPr>
          </w:p>
          <w:p w:rsidR="008C229B" w:rsidRDefault="00C5265D">
            <w:pPr>
              <w:pStyle w:val="TableParagraph"/>
              <w:ind w:left="107"/>
              <w:rPr>
                <w:sz w:val="21"/>
              </w:rPr>
            </w:pPr>
            <w:r>
              <w:rPr>
                <w:sz w:val="21"/>
              </w:rPr>
              <w:t>3、售后服务承诺。</w:t>
            </w:r>
          </w:p>
        </w:tc>
      </w:tr>
      <w:tr w:rsidR="008C229B">
        <w:trPr>
          <w:trHeight w:val="400"/>
        </w:trPr>
        <w:tc>
          <w:tcPr>
            <w:tcW w:w="1069" w:type="dxa"/>
          </w:tcPr>
          <w:p w:rsidR="008C229B" w:rsidRDefault="00C5265D">
            <w:pPr>
              <w:pStyle w:val="TableParagraph"/>
              <w:spacing w:before="110"/>
              <w:ind w:left="6"/>
              <w:jc w:val="center"/>
              <w:rPr>
                <w:sz w:val="21"/>
              </w:rPr>
            </w:pPr>
            <w:r>
              <w:rPr>
                <w:w w:val="99"/>
                <w:sz w:val="21"/>
              </w:rPr>
              <w:t>5</w:t>
            </w:r>
          </w:p>
        </w:tc>
        <w:tc>
          <w:tcPr>
            <w:tcW w:w="8175" w:type="dxa"/>
          </w:tcPr>
          <w:p w:rsidR="008C229B" w:rsidRDefault="00C5265D">
            <w:pPr>
              <w:pStyle w:val="TableParagraph"/>
              <w:spacing w:before="110"/>
              <w:ind w:left="107"/>
              <w:rPr>
                <w:sz w:val="21"/>
              </w:rPr>
            </w:pPr>
            <w:r>
              <w:rPr>
                <w:sz w:val="21"/>
              </w:rPr>
              <w:t>要求的备件有：无</w:t>
            </w:r>
          </w:p>
        </w:tc>
      </w:tr>
      <w:tr w:rsidR="008C229B">
        <w:trPr>
          <w:trHeight w:val="400"/>
        </w:trPr>
        <w:tc>
          <w:tcPr>
            <w:tcW w:w="1069" w:type="dxa"/>
          </w:tcPr>
          <w:p w:rsidR="008C229B" w:rsidRDefault="00C5265D">
            <w:pPr>
              <w:pStyle w:val="TableParagraph"/>
              <w:spacing w:before="111"/>
              <w:ind w:left="6"/>
              <w:jc w:val="center"/>
              <w:rPr>
                <w:sz w:val="21"/>
              </w:rPr>
            </w:pPr>
            <w:r>
              <w:rPr>
                <w:w w:val="99"/>
                <w:sz w:val="21"/>
              </w:rPr>
              <w:t>6</w:t>
            </w:r>
          </w:p>
        </w:tc>
        <w:tc>
          <w:tcPr>
            <w:tcW w:w="8175" w:type="dxa"/>
          </w:tcPr>
          <w:p w:rsidR="008C229B" w:rsidRDefault="00C5265D">
            <w:pPr>
              <w:pStyle w:val="TableParagraph"/>
              <w:spacing w:before="111"/>
              <w:ind w:left="107"/>
              <w:rPr>
                <w:b/>
                <w:sz w:val="21"/>
              </w:rPr>
            </w:pPr>
            <w:r>
              <w:rPr>
                <w:b/>
                <w:sz w:val="21"/>
              </w:rPr>
              <w:t xml:space="preserve">交货期：合同签订后 </w:t>
            </w:r>
            <w:r>
              <w:rPr>
                <w:rFonts w:hint="eastAsia"/>
                <w:b/>
                <w:sz w:val="21"/>
                <w:lang w:val="en-US"/>
              </w:rPr>
              <w:t>25</w:t>
            </w:r>
            <w:r>
              <w:rPr>
                <w:b/>
                <w:sz w:val="21"/>
              </w:rPr>
              <w:t xml:space="preserve"> 日历天内完成安装及系统调试，并投入正常运行</w:t>
            </w:r>
          </w:p>
        </w:tc>
      </w:tr>
      <w:tr w:rsidR="008C229B">
        <w:trPr>
          <w:trHeight w:val="398"/>
        </w:trPr>
        <w:tc>
          <w:tcPr>
            <w:tcW w:w="1069" w:type="dxa"/>
          </w:tcPr>
          <w:p w:rsidR="008C229B" w:rsidRDefault="00C5265D">
            <w:pPr>
              <w:pStyle w:val="TableParagraph"/>
              <w:spacing w:before="111" w:line="267" w:lineRule="exact"/>
              <w:ind w:left="6"/>
              <w:jc w:val="center"/>
              <w:rPr>
                <w:sz w:val="21"/>
              </w:rPr>
            </w:pPr>
            <w:r>
              <w:rPr>
                <w:w w:val="99"/>
                <w:sz w:val="21"/>
              </w:rPr>
              <w:t>7</w:t>
            </w:r>
          </w:p>
        </w:tc>
        <w:tc>
          <w:tcPr>
            <w:tcW w:w="8175" w:type="dxa"/>
          </w:tcPr>
          <w:p w:rsidR="008C229B" w:rsidRDefault="00C5265D">
            <w:pPr>
              <w:pStyle w:val="TableParagraph"/>
              <w:spacing w:before="111" w:line="267" w:lineRule="exact"/>
              <w:ind w:left="107"/>
              <w:rPr>
                <w:sz w:val="21"/>
              </w:rPr>
            </w:pPr>
            <w:r>
              <w:rPr>
                <w:sz w:val="21"/>
              </w:rPr>
              <w:t xml:space="preserve">维修与更换缺陷件的期限为卖方收到买方通知后 7 </w:t>
            </w:r>
            <w:r>
              <w:rPr>
                <w:rFonts w:hint="eastAsia"/>
                <w:sz w:val="21"/>
              </w:rPr>
              <w:t>日内</w:t>
            </w:r>
            <w:r>
              <w:rPr>
                <w:sz w:val="21"/>
              </w:rPr>
              <w:t>。</w:t>
            </w:r>
          </w:p>
        </w:tc>
      </w:tr>
      <w:tr w:rsidR="00052AD0">
        <w:trPr>
          <w:trHeight w:val="398"/>
        </w:trPr>
        <w:tc>
          <w:tcPr>
            <w:tcW w:w="1069" w:type="dxa"/>
          </w:tcPr>
          <w:p w:rsidR="00052AD0" w:rsidRDefault="00052AD0">
            <w:pPr>
              <w:pStyle w:val="TableParagraph"/>
              <w:spacing w:before="111" w:line="267" w:lineRule="exact"/>
              <w:ind w:left="6"/>
              <w:jc w:val="center"/>
              <w:rPr>
                <w:w w:val="99"/>
                <w:sz w:val="21"/>
              </w:rPr>
            </w:pPr>
            <w:r>
              <w:rPr>
                <w:rFonts w:hint="eastAsia"/>
                <w:w w:val="99"/>
                <w:sz w:val="21"/>
              </w:rPr>
              <w:t>8</w:t>
            </w:r>
          </w:p>
        </w:tc>
        <w:tc>
          <w:tcPr>
            <w:tcW w:w="8175" w:type="dxa"/>
          </w:tcPr>
          <w:p w:rsidR="00052AD0" w:rsidRDefault="00052AD0" w:rsidP="00052AD0">
            <w:pPr>
              <w:spacing w:before="21"/>
              <w:ind w:left="102"/>
              <w:rPr>
                <w:sz w:val="21"/>
              </w:rPr>
            </w:pPr>
            <w:bookmarkStart w:id="121" w:name="付款方式：合同中约定。"/>
            <w:bookmarkEnd w:id="121"/>
            <w:r>
              <w:rPr>
                <w:sz w:val="21"/>
              </w:rPr>
              <w:t>付款方式：</w:t>
            </w:r>
            <w:r>
              <w:rPr>
                <w:b/>
                <w:sz w:val="21"/>
              </w:rPr>
              <w:t>合同中约定。</w:t>
            </w:r>
          </w:p>
        </w:tc>
      </w:tr>
    </w:tbl>
    <w:p w:rsidR="008C229B" w:rsidRDefault="008C229B" w:rsidP="00052AD0">
      <w:pPr>
        <w:pStyle w:val="a4"/>
        <w:spacing w:before="7" w:after="1"/>
        <w:rPr>
          <w:rFonts w:ascii="Times New Roman"/>
          <w:sz w:val="20"/>
        </w:rPr>
      </w:pPr>
      <w:bookmarkStart w:id="122" w:name="_bookmark38"/>
      <w:bookmarkEnd w:id="122"/>
    </w:p>
    <w:p w:rsidR="008C229B" w:rsidRDefault="008C229B">
      <w:pPr>
        <w:rPr>
          <w:rFonts w:ascii="Times New Roman"/>
          <w:sz w:val="20"/>
        </w:rPr>
        <w:sectPr w:rsidR="008C229B">
          <w:pgSz w:w="11910" w:h="16840"/>
          <w:pgMar w:top="1180" w:right="820" w:bottom="980" w:left="1480" w:header="878" w:footer="798" w:gutter="0"/>
          <w:cols w:space="720"/>
        </w:sectPr>
      </w:pPr>
    </w:p>
    <w:p w:rsidR="008C229B" w:rsidRDefault="003E259A">
      <w:pPr>
        <w:pStyle w:val="a4"/>
        <w:spacing w:line="20" w:lineRule="exact"/>
        <w:ind w:left="312"/>
        <w:rPr>
          <w:rFonts w:ascii="Times New Roman"/>
          <w:sz w:val="2"/>
        </w:rPr>
      </w:pPr>
      <w:r>
        <w:rPr>
          <w:rFonts w:ascii="Times New Roman"/>
          <w:sz w:val="2"/>
        </w:rPr>
      </w:r>
      <w:r>
        <w:rPr>
          <w:rFonts w:ascii="Times New Roman"/>
          <w:sz w:val="2"/>
        </w:rPr>
        <w:pict>
          <v:group id="_x0000_s1030" style="width:441pt;height:.75pt;mso-position-horizontal-relative:char;mso-position-vertical-relative:line" coordsize="8820">
            <v:line id="_x0000_s1031" style="position:absolute" from="0,7" to="8820,7" strokeweight=".72pt"/>
            <w10:anchorlock/>
          </v:group>
        </w:pict>
      </w:r>
    </w:p>
    <w:p w:rsidR="008C229B" w:rsidRDefault="008C229B">
      <w:pPr>
        <w:pStyle w:val="a4"/>
        <w:rPr>
          <w:rFonts w:ascii="Times New Roman"/>
          <w:sz w:val="20"/>
        </w:rPr>
      </w:pPr>
    </w:p>
    <w:p w:rsidR="008C229B" w:rsidRDefault="008C229B">
      <w:pPr>
        <w:pStyle w:val="a4"/>
        <w:spacing w:before="10"/>
        <w:rPr>
          <w:rFonts w:ascii="Times New Roman"/>
          <w:sz w:val="29"/>
        </w:rPr>
      </w:pPr>
    </w:p>
    <w:p w:rsidR="008C229B" w:rsidRDefault="008C229B">
      <w:pPr>
        <w:rPr>
          <w:rFonts w:ascii="Times New Roman"/>
          <w:sz w:val="29"/>
        </w:rPr>
        <w:sectPr w:rsidR="008C229B">
          <w:headerReference w:type="default" r:id="rId15"/>
          <w:footerReference w:type="default" r:id="rId16"/>
          <w:pgSz w:w="11910" w:h="16840"/>
          <w:pgMar w:top="1080" w:right="820" w:bottom="1020" w:left="1480" w:header="0" w:footer="836" w:gutter="0"/>
          <w:cols w:space="720"/>
        </w:sectPr>
      </w:pPr>
    </w:p>
    <w:p w:rsidR="008C229B" w:rsidRDefault="00C5265D">
      <w:pPr>
        <w:pStyle w:val="1"/>
        <w:spacing w:before="54"/>
        <w:ind w:left="3204" w:right="0"/>
        <w:jc w:val="left"/>
      </w:pPr>
      <w:bookmarkStart w:id="123" w:name="第五章_响应文件格式"/>
      <w:bookmarkStart w:id="124" w:name="_Toc535662818"/>
      <w:bookmarkStart w:id="125" w:name="_Toc535755542"/>
      <w:bookmarkStart w:id="126" w:name="_Toc535662859"/>
      <w:bookmarkEnd w:id="123"/>
      <w:r>
        <w:rPr>
          <w:spacing w:val="-5"/>
        </w:rPr>
        <w:t>第五章 响应文件格式</w:t>
      </w:r>
      <w:bookmarkEnd w:id="124"/>
      <w:bookmarkEnd w:id="125"/>
      <w:bookmarkEnd w:id="126"/>
    </w:p>
    <w:p w:rsidR="008C229B" w:rsidRDefault="00C5265D">
      <w:pPr>
        <w:pStyle w:val="a4"/>
        <w:spacing w:before="6"/>
        <w:rPr>
          <w:b/>
          <w:sz w:val="49"/>
        </w:rPr>
      </w:pPr>
      <w:r>
        <w:br w:type="column"/>
      </w:r>
    </w:p>
    <w:p w:rsidR="008C229B" w:rsidRDefault="00C5265D">
      <w:pPr>
        <w:ind w:left="1198"/>
        <w:rPr>
          <w:b/>
          <w:sz w:val="48"/>
        </w:rPr>
      </w:pPr>
      <w:r>
        <w:rPr>
          <w:b/>
          <w:sz w:val="48"/>
        </w:rPr>
        <w:t>正</w:t>
      </w:r>
      <w:r>
        <w:rPr>
          <w:rFonts w:ascii="Calibri" w:eastAsia="Calibri"/>
          <w:b/>
          <w:i/>
          <w:sz w:val="48"/>
        </w:rPr>
        <w:t>/</w:t>
      </w:r>
      <w:r>
        <w:rPr>
          <w:b/>
          <w:sz w:val="48"/>
        </w:rPr>
        <w:t>副本</w:t>
      </w:r>
    </w:p>
    <w:p w:rsidR="008C229B" w:rsidRDefault="008C229B">
      <w:pPr>
        <w:rPr>
          <w:sz w:val="48"/>
        </w:rPr>
        <w:sectPr w:rsidR="008C229B">
          <w:type w:val="continuous"/>
          <w:pgSz w:w="11910" w:h="16840"/>
          <w:pgMar w:top="1080" w:right="820" w:bottom="280" w:left="1480" w:header="720" w:footer="720" w:gutter="0"/>
          <w:cols w:num="2" w:space="720" w:equalWidth="0">
            <w:col w:w="6253" w:space="40"/>
            <w:col w:w="3317"/>
          </w:cols>
        </w:sectPr>
      </w:pPr>
    </w:p>
    <w:p w:rsidR="008C229B" w:rsidRDefault="008C229B">
      <w:pPr>
        <w:pStyle w:val="a4"/>
        <w:rPr>
          <w:b/>
          <w:sz w:val="20"/>
        </w:rPr>
      </w:pPr>
    </w:p>
    <w:p w:rsidR="008C229B" w:rsidRDefault="008C229B">
      <w:pPr>
        <w:pStyle w:val="a4"/>
        <w:rPr>
          <w:b/>
          <w:sz w:val="20"/>
        </w:rPr>
      </w:pPr>
    </w:p>
    <w:p w:rsidR="008C229B" w:rsidRDefault="008C229B">
      <w:pPr>
        <w:pStyle w:val="a4"/>
        <w:rPr>
          <w:b/>
          <w:sz w:val="20"/>
        </w:rPr>
      </w:pPr>
    </w:p>
    <w:p w:rsidR="008C229B" w:rsidRDefault="008C229B">
      <w:pPr>
        <w:pStyle w:val="a4"/>
        <w:rPr>
          <w:b/>
          <w:sz w:val="20"/>
        </w:rPr>
      </w:pPr>
    </w:p>
    <w:p w:rsidR="008C229B" w:rsidRDefault="008C229B">
      <w:pPr>
        <w:pStyle w:val="a4"/>
        <w:spacing w:before="3"/>
        <w:rPr>
          <w:b/>
          <w:sz w:val="20"/>
        </w:rPr>
      </w:pPr>
    </w:p>
    <w:p w:rsidR="008C229B" w:rsidRDefault="00515257">
      <w:pPr>
        <w:spacing w:before="49" w:line="324" w:lineRule="auto"/>
        <w:ind w:left="4008" w:right="612" w:hanging="3689"/>
        <w:rPr>
          <w:b/>
          <w:sz w:val="36"/>
        </w:rPr>
      </w:pPr>
      <w:r>
        <w:rPr>
          <w:b/>
          <w:sz w:val="36"/>
        </w:rPr>
        <w:t>广西</w:t>
      </w:r>
      <w:r w:rsidR="00C5265D">
        <w:rPr>
          <w:b/>
          <w:sz w:val="36"/>
        </w:rPr>
        <w:t>师范大学附属外国语学校</w:t>
      </w:r>
      <w:r w:rsidR="00C5265D">
        <w:rPr>
          <w:rFonts w:hint="eastAsia"/>
          <w:b/>
          <w:sz w:val="36"/>
        </w:rPr>
        <w:t>电子显微镜及生物实验室改造</w:t>
      </w:r>
      <w:r w:rsidR="00C5265D">
        <w:rPr>
          <w:b/>
          <w:sz w:val="36"/>
        </w:rPr>
        <w:t>采购项目</w:t>
      </w:r>
    </w:p>
    <w:p w:rsidR="008C229B" w:rsidRDefault="008C229B">
      <w:pPr>
        <w:pStyle w:val="a4"/>
        <w:rPr>
          <w:b/>
          <w:sz w:val="36"/>
        </w:rPr>
      </w:pPr>
    </w:p>
    <w:p w:rsidR="008C229B" w:rsidRDefault="008C229B">
      <w:pPr>
        <w:pStyle w:val="a4"/>
        <w:rPr>
          <w:b/>
          <w:sz w:val="36"/>
        </w:rPr>
      </w:pPr>
    </w:p>
    <w:p w:rsidR="008C229B" w:rsidRDefault="00C5265D">
      <w:pPr>
        <w:spacing w:before="259"/>
        <w:ind w:left="68" w:right="213"/>
        <w:jc w:val="center"/>
        <w:rPr>
          <w:b/>
          <w:sz w:val="96"/>
        </w:rPr>
      </w:pPr>
      <w:r>
        <w:rPr>
          <w:b/>
          <w:sz w:val="96"/>
        </w:rPr>
        <w:t>投 标 文 件</w:t>
      </w:r>
    </w:p>
    <w:p w:rsidR="008C229B" w:rsidRDefault="008C229B">
      <w:pPr>
        <w:pStyle w:val="a4"/>
        <w:rPr>
          <w:b/>
          <w:sz w:val="96"/>
        </w:rPr>
      </w:pPr>
    </w:p>
    <w:p w:rsidR="008C229B" w:rsidRDefault="008C229B">
      <w:pPr>
        <w:pStyle w:val="a4"/>
        <w:rPr>
          <w:b/>
          <w:sz w:val="96"/>
        </w:rPr>
      </w:pPr>
    </w:p>
    <w:p w:rsidR="008C229B" w:rsidRDefault="008C229B">
      <w:pPr>
        <w:pStyle w:val="a4"/>
        <w:spacing w:before="3"/>
        <w:rPr>
          <w:b/>
          <w:sz w:val="111"/>
        </w:rPr>
      </w:pPr>
    </w:p>
    <w:p w:rsidR="008C229B" w:rsidRDefault="00C5265D">
      <w:pPr>
        <w:tabs>
          <w:tab w:val="left" w:pos="1579"/>
          <w:tab w:val="left" w:pos="2280"/>
          <w:tab w:val="left" w:pos="5079"/>
          <w:tab w:val="left" w:pos="8858"/>
        </w:tabs>
        <w:ind w:left="879"/>
        <w:rPr>
          <w:sz w:val="28"/>
        </w:rPr>
      </w:pPr>
      <w:r>
        <w:rPr>
          <w:sz w:val="28"/>
        </w:rPr>
        <w:t>投</w:t>
      </w:r>
      <w:r>
        <w:rPr>
          <w:sz w:val="28"/>
        </w:rPr>
        <w:tab/>
        <w:t>标</w:t>
      </w:r>
      <w:r>
        <w:rPr>
          <w:sz w:val="28"/>
        </w:rPr>
        <w:tab/>
        <w:t>人：</w:t>
      </w:r>
      <w:r>
        <w:rPr>
          <w:sz w:val="28"/>
          <w:u w:val="single"/>
        </w:rPr>
        <w:tab/>
      </w:r>
      <w:r>
        <w:rPr>
          <w:spacing w:val="-1"/>
          <w:sz w:val="28"/>
          <w:u w:val="single"/>
        </w:rPr>
        <w:t>（</w:t>
      </w:r>
      <w:r>
        <w:rPr>
          <w:spacing w:val="-3"/>
          <w:sz w:val="28"/>
          <w:u w:val="single"/>
        </w:rPr>
        <w:t>盖</w:t>
      </w:r>
      <w:r>
        <w:rPr>
          <w:spacing w:val="-1"/>
          <w:sz w:val="28"/>
          <w:u w:val="single"/>
        </w:rPr>
        <w:t>章</w:t>
      </w:r>
      <w:r>
        <w:rPr>
          <w:sz w:val="28"/>
          <w:u w:val="single"/>
        </w:rPr>
        <w:t>）</w:t>
      </w:r>
      <w:r>
        <w:rPr>
          <w:sz w:val="28"/>
          <w:u w:val="single"/>
        </w:rPr>
        <w:tab/>
      </w:r>
    </w:p>
    <w:p w:rsidR="008C229B" w:rsidRDefault="008C229B">
      <w:pPr>
        <w:pStyle w:val="a4"/>
        <w:spacing w:before="2"/>
        <w:rPr>
          <w:sz w:val="15"/>
        </w:rPr>
      </w:pPr>
    </w:p>
    <w:p w:rsidR="008C229B" w:rsidRDefault="00C5265D">
      <w:pPr>
        <w:tabs>
          <w:tab w:val="left" w:pos="4800"/>
          <w:tab w:val="left" w:pos="8858"/>
        </w:tabs>
        <w:spacing w:before="71"/>
        <w:ind w:left="879"/>
        <w:rPr>
          <w:sz w:val="28"/>
        </w:rPr>
      </w:pPr>
      <w:r>
        <w:rPr>
          <w:sz w:val="28"/>
        </w:rPr>
        <w:t>法</w:t>
      </w:r>
      <w:r>
        <w:rPr>
          <w:spacing w:val="-3"/>
          <w:sz w:val="28"/>
        </w:rPr>
        <w:t>定</w:t>
      </w:r>
      <w:r>
        <w:rPr>
          <w:sz w:val="28"/>
        </w:rPr>
        <w:t>代表</w:t>
      </w:r>
      <w:r>
        <w:rPr>
          <w:spacing w:val="-3"/>
          <w:sz w:val="28"/>
        </w:rPr>
        <w:t>人</w:t>
      </w:r>
      <w:r>
        <w:rPr>
          <w:sz w:val="28"/>
        </w:rPr>
        <w:t>或委</w:t>
      </w:r>
      <w:r>
        <w:rPr>
          <w:spacing w:val="-3"/>
          <w:sz w:val="28"/>
        </w:rPr>
        <w:t>托</w:t>
      </w:r>
      <w:r>
        <w:rPr>
          <w:sz w:val="28"/>
        </w:rPr>
        <w:t>代理人 ：</w:t>
      </w:r>
      <w:r>
        <w:rPr>
          <w:sz w:val="28"/>
          <w:u w:val="single"/>
        </w:rPr>
        <w:tab/>
      </w:r>
      <w:r>
        <w:rPr>
          <w:spacing w:val="-1"/>
          <w:sz w:val="28"/>
          <w:u w:val="single"/>
        </w:rPr>
        <w:t>（</w:t>
      </w:r>
      <w:r>
        <w:rPr>
          <w:spacing w:val="-3"/>
          <w:sz w:val="28"/>
          <w:u w:val="single"/>
        </w:rPr>
        <w:t>签</w:t>
      </w:r>
      <w:r>
        <w:rPr>
          <w:spacing w:val="-1"/>
          <w:sz w:val="28"/>
          <w:u w:val="single"/>
        </w:rPr>
        <w:t>字</w:t>
      </w:r>
      <w:r>
        <w:rPr>
          <w:sz w:val="28"/>
          <w:u w:val="single"/>
        </w:rPr>
        <w:t>）</w:t>
      </w:r>
      <w:r>
        <w:rPr>
          <w:sz w:val="28"/>
          <w:u w:val="single"/>
        </w:rPr>
        <w:tab/>
      </w:r>
    </w:p>
    <w:p w:rsidR="008C229B" w:rsidRDefault="008C229B">
      <w:pPr>
        <w:pStyle w:val="a4"/>
        <w:spacing w:before="2"/>
        <w:rPr>
          <w:sz w:val="15"/>
        </w:rPr>
      </w:pPr>
    </w:p>
    <w:p w:rsidR="008C229B" w:rsidRDefault="00C5265D">
      <w:pPr>
        <w:tabs>
          <w:tab w:val="left" w:pos="8909"/>
        </w:tabs>
        <w:spacing w:before="71"/>
        <w:ind w:left="879"/>
        <w:rPr>
          <w:rFonts w:ascii="Times New Roman" w:eastAsia="Times New Roman"/>
          <w:sz w:val="28"/>
        </w:rPr>
      </w:pPr>
      <w:r>
        <w:rPr>
          <w:spacing w:val="-1"/>
          <w:sz w:val="28"/>
        </w:rPr>
        <w:t>详</w:t>
      </w:r>
      <w:r>
        <w:rPr>
          <w:spacing w:val="-3"/>
          <w:sz w:val="28"/>
        </w:rPr>
        <w:t>细</w:t>
      </w:r>
      <w:r>
        <w:rPr>
          <w:spacing w:val="-1"/>
          <w:sz w:val="28"/>
        </w:rPr>
        <w:t>地址</w:t>
      </w:r>
      <w:r>
        <w:rPr>
          <w:sz w:val="28"/>
        </w:rPr>
        <w:t>：</w:t>
      </w:r>
      <w:r>
        <w:rPr>
          <w:rFonts w:ascii="Times New Roman" w:eastAsia="Times New Roman"/>
          <w:sz w:val="28"/>
          <w:u w:val="single"/>
        </w:rPr>
        <w:tab/>
      </w:r>
    </w:p>
    <w:p w:rsidR="008C229B" w:rsidRDefault="008C229B">
      <w:pPr>
        <w:pStyle w:val="a4"/>
        <w:spacing w:before="8"/>
        <w:rPr>
          <w:rFonts w:ascii="Times New Roman"/>
          <w:sz w:val="17"/>
        </w:rPr>
      </w:pPr>
    </w:p>
    <w:p w:rsidR="008C229B" w:rsidRDefault="003E259A">
      <w:pPr>
        <w:tabs>
          <w:tab w:val="left" w:pos="1718"/>
          <w:tab w:val="left" w:pos="3960"/>
          <w:tab w:val="left" w:pos="5499"/>
          <w:tab w:val="left" w:pos="6900"/>
        </w:tabs>
        <w:spacing w:before="62"/>
        <w:ind w:left="879"/>
        <w:rPr>
          <w:sz w:val="28"/>
        </w:rPr>
      </w:pPr>
      <w:r>
        <w:pict>
          <v:line id="_x0000_s1032" style="position:absolute;left:0;text-align:left;z-index:-257357824;mso-position-horizontal-relative:page" from="195pt,18.6pt" to="510pt,18.6pt" strokeweight=".6pt">
            <w10:wrap anchorx="page"/>
          </v:line>
        </w:pict>
      </w:r>
      <w:r w:rsidR="00C5265D">
        <w:rPr>
          <w:sz w:val="28"/>
        </w:rPr>
        <w:t>日</w:t>
      </w:r>
      <w:r w:rsidR="00C5265D">
        <w:rPr>
          <w:sz w:val="28"/>
        </w:rPr>
        <w:tab/>
        <w:t>期：</w:t>
      </w:r>
      <w:r w:rsidR="00C5265D">
        <w:rPr>
          <w:sz w:val="28"/>
        </w:rPr>
        <w:tab/>
      </w:r>
      <w:r w:rsidR="00C5265D">
        <w:rPr>
          <w:rFonts w:hint="eastAsia"/>
          <w:sz w:val="28"/>
          <w:lang w:val="en-US"/>
        </w:rPr>
        <w:t>2019</w:t>
      </w:r>
      <w:r w:rsidR="00C5265D">
        <w:rPr>
          <w:sz w:val="28"/>
        </w:rPr>
        <w:t>年</w:t>
      </w:r>
      <w:r w:rsidR="00C5265D">
        <w:rPr>
          <w:sz w:val="28"/>
        </w:rPr>
        <w:tab/>
        <w:t>月</w:t>
      </w:r>
      <w:r w:rsidR="00C5265D">
        <w:rPr>
          <w:sz w:val="28"/>
        </w:rPr>
        <w:tab/>
        <w:t>日</w:t>
      </w:r>
    </w:p>
    <w:p w:rsidR="008C229B" w:rsidRDefault="008C229B">
      <w:pPr>
        <w:rPr>
          <w:sz w:val="28"/>
        </w:rPr>
        <w:sectPr w:rsidR="008C229B">
          <w:type w:val="continuous"/>
          <w:pgSz w:w="11910" w:h="16840"/>
          <w:pgMar w:top="1080" w:right="820" w:bottom="280" w:left="1480" w:header="720" w:footer="720" w:gutter="0"/>
          <w:cols w:space="720"/>
        </w:sectPr>
      </w:pPr>
    </w:p>
    <w:p w:rsidR="008C229B" w:rsidRDefault="00C5265D">
      <w:pPr>
        <w:spacing w:before="53" w:after="19"/>
        <w:ind w:left="514" w:right="213"/>
        <w:jc w:val="center"/>
        <w:rPr>
          <w:rFonts w:ascii="黑体" w:eastAsia="黑体"/>
          <w:sz w:val="18"/>
        </w:rPr>
      </w:pPr>
      <w:bookmarkStart w:id="127" w:name="_bookmark39"/>
      <w:bookmarkEnd w:id="127"/>
      <w:r>
        <w:rPr>
          <w:rFonts w:ascii="黑体" w:eastAsia="黑体" w:hint="eastAsia"/>
          <w:sz w:val="18"/>
        </w:rPr>
        <w:lastRenderedPageBreak/>
        <w:t>招标文件</w:t>
      </w:r>
    </w:p>
    <w:p w:rsidR="008C229B" w:rsidRDefault="003E259A">
      <w:pPr>
        <w:pStyle w:val="a4"/>
        <w:spacing w:line="87" w:lineRule="exact"/>
        <w:ind w:left="291"/>
        <w:rPr>
          <w:rFonts w:ascii="黑体"/>
          <w:sz w:val="8"/>
        </w:rPr>
      </w:pPr>
      <w:r>
        <w:rPr>
          <w:rFonts w:ascii="黑体"/>
          <w:position w:val="-1"/>
          <w:sz w:val="8"/>
        </w:rPr>
      </w:r>
      <w:r>
        <w:rPr>
          <w:rFonts w:ascii="黑体"/>
          <w:position w:val="-1"/>
          <w:sz w:val="8"/>
        </w:rPr>
        <w:pict>
          <v:group id="_x0000_s1033" style="width:441pt;height:4.35pt;mso-position-horizontal-relative:char;mso-position-vertical-relative:line" coordsize="8820">
            <v:line id="_x0000_s1034" style="position:absolute" from="0,7" to="8820,7" strokecolor="#612322" strokeweight=".72pt"/>
            <v:line id="_x0000_s1035" style="position:absolute" from="0,58" to="8820,58" strokecolor="#612322" strokeweight="2.88pt"/>
            <w10:anchorlock/>
          </v:group>
        </w:pict>
      </w:r>
    </w:p>
    <w:p w:rsidR="008C229B" w:rsidRDefault="008C229B">
      <w:pPr>
        <w:pStyle w:val="a4"/>
        <w:rPr>
          <w:rFonts w:ascii="黑体"/>
          <w:sz w:val="20"/>
        </w:rPr>
      </w:pPr>
    </w:p>
    <w:p w:rsidR="008C229B" w:rsidRDefault="008C229B">
      <w:pPr>
        <w:pStyle w:val="a4"/>
        <w:rPr>
          <w:rFonts w:ascii="黑体"/>
          <w:sz w:val="20"/>
        </w:rPr>
      </w:pPr>
    </w:p>
    <w:p w:rsidR="008C229B" w:rsidRDefault="008C229B">
      <w:pPr>
        <w:pStyle w:val="a4"/>
        <w:rPr>
          <w:rFonts w:ascii="黑体"/>
          <w:sz w:val="20"/>
        </w:rPr>
      </w:pPr>
    </w:p>
    <w:p w:rsidR="008C229B" w:rsidRDefault="008C229B">
      <w:pPr>
        <w:pStyle w:val="a4"/>
        <w:rPr>
          <w:rFonts w:ascii="黑体"/>
          <w:sz w:val="20"/>
        </w:rPr>
      </w:pPr>
    </w:p>
    <w:p w:rsidR="008C229B" w:rsidRDefault="008C229B">
      <w:pPr>
        <w:pStyle w:val="a4"/>
        <w:rPr>
          <w:rFonts w:ascii="黑体"/>
          <w:sz w:val="20"/>
        </w:rPr>
      </w:pPr>
    </w:p>
    <w:p w:rsidR="008C229B" w:rsidRDefault="008C229B">
      <w:pPr>
        <w:pStyle w:val="a4"/>
        <w:spacing w:before="7"/>
        <w:rPr>
          <w:rFonts w:ascii="黑体"/>
          <w:sz w:val="22"/>
        </w:rPr>
      </w:pPr>
    </w:p>
    <w:p w:rsidR="008C229B" w:rsidRDefault="00C5265D">
      <w:pPr>
        <w:tabs>
          <w:tab w:val="left" w:pos="561"/>
        </w:tabs>
        <w:spacing w:before="61"/>
        <w:ind w:right="144"/>
        <w:jc w:val="center"/>
        <w:rPr>
          <w:sz w:val="28"/>
        </w:rPr>
      </w:pPr>
      <w:r>
        <w:rPr>
          <w:sz w:val="28"/>
        </w:rPr>
        <w:t>目</w:t>
      </w:r>
      <w:r>
        <w:rPr>
          <w:sz w:val="28"/>
        </w:rPr>
        <w:tab/>
        <w:t>录</w:t>
      </w:r>
    </w:p>
    <w:p w:rsidR="008C229B" w:rsidRDefault="008C229B">
      <w:pPr>
        <w:pStyle w:val="a4"/>
        <w:spacing w:before="11"/>
        <w:rPr>
          <w:sz w:val="23"/>
        </w:rPr>
      </w:pPr>
    </w:p>
    <w:p w:rsidR="008C229B" w:rsidRDefault="00C5265D">
      <w:pPr>
        <w:pStyle w:val="a9"/>
        <w:numPr>
          <w:ilvl w:val="2"/>
          <w:numId w:val="22"/>
        </w:numPr>
        <w:tabs>
          <w:tab w:val="left" w:pos="2239"/>
          <w:tab w:val="left" w:pos="2240"/>
        </w:tabs>
        <w:spacing w:before="67"/>
        <w:rPr>
          <w:sz w:val="24"/>
        </w:rPr>
      </w:pPr>
      <w:r>
        <w:rPr>
          <w:sz w:val="24"/>
        </w:rPr>
        <w:t>响应书；</w:t>
      </w:r>
    </w:p>
    <w:p w:rsidR="008C229B" w:rsidRDefault="008C229B">
      <w:pPr>
        <w:pStyle w:val="a4"/>
        <w:spacing w:before="10"/>
        <w:rPr>
          <w:sz w:val="22"/>
        </w:rPr>
      </w:pPr>
    </w:p>
    <w:p w:rsidR="008C229B" w:rsidRDefault="00C5265D">
      <w:pPr>
        <w:pStyle w:val="a9"/>
        <w:numPr>
          <w:ilvl w:val="2"/>
          <w:numId w:val="22"/>
        </w:numPr>
        <w:tabs>
          <w:tab w:val="left" w:pos="2299"/>
          <w:tab w:val="left" w:pos="2300"/>
        </w:tabs>
        <w:ind w:left="2300" w:hanging="704"/>
        <w:rPr>
          <w:sz w:val="24"/>
        </w:rPr>
      </w:pPr>
      <w:r>
        <w:rPr>
          <w:sz w:val="24"/>
        </w:rPr>
        <w:t>法定代表人身份证及法人授权委托书；</w:t>
      </w:r>
    </w:p>
    <w:p w:rsidR="008C229B" w:rsidRDefault="008C229B">
      <w:pPr>
        <w:pStyle w:val="a4"/>
        <w:spacing w:before="10"/>
        <w:rPr>
          <w:sz w:val="22"/>
        </w:rPr>
      </w:pPr>
    </w:p>
    <w:p w:rsidR="008C229B" w:rsidRDefault="00C5265D">
      <w:pPr>
        <w:pStyle w:val="a9"/>
        <w:numPr>
          <w:ilvl w:val="2"/>
          <w:numId w:val="22"/>
        </w:numPr>
        <w:tabs>
          <w:tab w:val="left" w:pos="2299"/>
          <w:tab w:val="left" w:pos="2300"/>
        </w:tabs>
        <w:spacing w:before="0"/>
        <w:ind w:left="2300" w:hanging="704"/>
        <w:rPr>
          <w:sz w:val="24"/>
        </w:rPr>
      </w:pPr>
      <w:r>
        <w:rPr>
          <w:sz w:val="24"/>
        </w:rPr>
        <w:t>投标报价表；</w:t>
      </w:r>
    </w:p>
    <w:p w:rsidR="008C229B" w:rsidRDefault="008C229B">
      <w:pPr>
        <w:pStyle w:val="a4"/>
        <w:spacing w:before="11"/>
        <w:rPr>
          <w:sz w:val="22"/>
        </w:rPr>
      </w:pPr>
    </w:p>
    <w:p w:rsidR="008C229B" w:rsidRDefault="00C5265D">
      <w:pPr>
        <w:pStyle w:val="a9"/>
        <w:numPr>
          <w:ilvl w:val="2"/>
          <w:numId w:val="22"/>
        </w:numPr>
        <w:tabs>
          <w:tab w:val="left" w:pos="2299"/>
          <w:tab w:val="left" w:pos="2300"/>
        </w:tabs>
        <w:spacing w:before="0"/>
        <w:ind w:left="2300" w:hanging="704"/>
        <w:rPr>
          <w:sz w:val="24"/>
        </w:rPr>
      </w:pPr>
      <w:r>
        <w:rPr>
          <w:sz w:val="24"/>
        </w:rPr>
        <w:t>实施方案；</w:t>
      </w:r>
    </w:p>
    <w:p w:rsidR="008C229B" w:rsidRDefault="008C229B">
      <w:pPr>
        <w:pStyle w:val="a4"/>
        <w:spacing w:before="10"/>
        <w:rPr>
          <w:sz w:val="22"/>
        </w:rPr>
      </w:pPr>
    </w:p>
    <w:p w:rsidR="008C229B" w:rsidRDefault="00C5265D">
      <w:pPr>
        <w:pStyle w:val="a9"/>
        <w:numPr>
          <w:ilvl w:val="2"/>
          <w:numId w:val="22"/>
        </w:numPr>
        <w:tabs>
          <w:tab w:val="left" w:pos="2299"/>
          <w:tab w:val="left" w:pos="2300"/>
        </w:tabs>
        <w:spacing w:before="0"/>
        <w:ind w:left="2300" w:hanging="704"/>
        <w:rPr>
          <w:sz w:val="24"/>
        </w:rPr>
      </w:pPr>
      <w:r>
        <w:rPr>
          <w:sz w:val="24"/>
        </w:rPr>
        <w:t>售后服务承诺；</w:t>
      </w:r>
    </w:p>
    <w:p w:rsidR="008C229B" w:rsidRDefault="008C229B">
      <w:pPr>
        <w:pStyle w:val="a4"/>
        <w:spacing w:before="11"/>
        <w:rPr>
          <w:sz w:val="22"/>
        </w:rPr>
      </w:pPr>
    </w:p>
    <w:p w:rsidR="008C229B" w:rsidRDefault="00C5265D">
      <w:pPr>
        <w:pStyle w:val="a9"/>
        <w:numPr>
          <w:ilvl w:val="2"/>
          <w:numId w:val="22"/>
        </w:numPr>
        <w:tabs>
          <w:tab w:val="left" w:pos="2299"/>
          <w:tab w:val="left" w:pos="2300"/>
        </w:tabs>
        <w:spacing w:before="0"/>
        <w:ind w:left="2300" w:hanging="704"/>
        <w:rPr>
          <w:sz w:val="24"/>
        </w:rPr>
      </w:pPr>
      <w:r>
        <w:rPr>
          <w:sz w:val="24"/>
        </w:rPr>
        <w:t>技术规格偏差表；</w:t>
      </w:r>
    </w:p>
    <w:p w:rsidR="008C229B" w:rsidRDefault="008C229B">
      <w:pPr>
        <w:pStyle w:val="a4"/>
        <w:spacing w:before="10"/>
        <w:rPr>
          <w:sz w:val="22"/>
        </w:rPr>
      </w:pPr>
    </w:p>
    <w:p w:rsidR="008C229B" w:rsidRDefault="00C5265D">
      <w:pPr>
        <w:pStyle w:val="a9"/>
        <w:numPr>
          <w:ilvl w:val="2"/>
          <w:numId w:val="22"/>
        </w:numPr>
        <w:tabs>
          <w:tab w:val="left" w:pos="2299"/>
          <w:tab w:val="left" w:pos="2300"/>
        </w:tabs>
        <w:ind w:left="2300" w:hanging="704"/>
        <w:rPr>
          <w:sz w:val="24"/>
        </w:rPr>
      </w:pPr>
      <w:r>
        <w:rPr>
          <w:sz w:val="24"/>
        </w:rPr>
        <w:t>供应商简介；</w:t>
      </w:r>
    </w:p>
    <w:p w:rsidR="008C229B" w:rsidRDefault="008C229B">
      <w:pPr>
        <w:pStyle w:val="a4"/>
        <w:spacing w:before="10"/>
        <w:rPr>
          <w:sz w:val="22"/>
        </w:rPr>
      </w:pPr>
    </w:p>
    <w:p w:rsidR="008C229B" w:rsidRDefault="00C5265D">
      <w:pPr>
        <w:pStyle w:val="a9"/>
        <w:numPr>
          <w:ilvl w:val="2"/>
          <w:numId w:val="22"/>
        </w:numPr>
        <w:tabs>
          <w:tab w:val="left" w:pos="2299"/>
          <w:tab w:val="left" w:pos="2300"/>
        </w:tabs>
        <w:spacing w:before="0"/>
        <w:ind w:left="2300" w:hanging="704"/>
        <w:rPr>
          <w:sz w:val="21"/>
        </w:rPr>
      </w:pPr>
      <w:r>
        <w:rPr>
          <w:sz w:val="24"/>
        </w:rPr>
        <w:t>资格审查资料；</w:t>
      </w:r>
    </w:p>
    <w:p w:rsidR="008C229B" w:rsidRDefault="008C229B">
      <w:pPr>
        <w:rPr>
          <w:sz w:val="21"/>
        </w:rPr>
        <w:sectPr w:rsidR="008C229B">
          <w:headerReference w:type="default" r:id="rId17"/>
          <w:footerReference w:type="default" r:id="rId18"/>
          <w:pgSz w:w="11910" w:h="16840"/>
          <w:pgMar w:top="800" w:right="820" w:bottom="980" w:left="1480" w:header="0" w:footer="798" w:gutter="0"/>
          <w:cols w:space="720"/>
        </w:sectPr>
      </w:pPr>
    </w:p>
    <w:p w:rsidR="008C229B" w:rsidRDefault="003E259A">
      <w:pPr>
        <w:pStyle w:val="a4"/>
        <w:spacing w:line="20" w:lineRule="exact"/>
        <w:ind w:left="312"/>
        <w:rPr>
          <w:sz w:val="2"/>
        </w:rPr>
      </w:pPr>
      <w:r>
        <w:rPr>
          <w:sz w:val="2"/>
        </w:rPr>
      </w:r>
      <w:r>
        <w:rPr>
          <w:sz w:val="2"/>
        </w:rPr>
        <w:pict>
          <v:group id="_x0000_s1036" style="width:441pt;height:.75pt;mso-position-horizontal-relative:char;mso-position-vertical-relative:line" coordsize="8820">
            <v:line id="_x0000_s1037" style="position:absolute" from="0,7" to="8820,7" strokeweight=".72pt"/>
            <w10:anchorlock/>
          </v:group>
        </w:pict>
      </w:r>
    </w:p>
    <w:p w:rsidR="008C229B" w:rsidRDefault="008C229B">
      <w:pPr>
        <w:pStyle w:val="a4"/>
        <w:rPr>
          <w:sz w:val="20"/>
        </w:rPr>
      </w:pPr>
    </w:p>
    <w:p w:rsidR="008C229B" w:rsidRDefault="00C5265D">
      <w:pPr>
        <w:pStyle w:val="1"/>
        <w:spacing w:before="55"/>
        <w:ind w:left="68"/>
      </w:pPr>
      <w:bookmarkStart w:id="128" w:name="一、响应书"/>
      <w:bookmarkStart w:id="129" w:name="_Toc535662819"/>
      <w:bookmarkStart w:id="130" w:name="_Toc535755543"/>
      <w:bookmarkStart w:id="131" w:name="_Toc535662860"/>
      <w:bookmarkEnd w:id="128"/>
      <w:r>
        <w:t>一、响应书</w:t>
      </w:r>
      <w:bookmarkEnd w:id="129"/>
      <w:bookmarkEnd w:id="130"/>
      <w:bookmarkEnd w:id="131"/>
    </w:p>
    <w:p w:rsidR="008C229B" w:rsidRDefault="008C229B">
      <w:pPr>
        <w:pStyle w:val="a4"/>
        <w:rPr>
          <w:b/>
          <w:sz w:val="28"/>
        </w:rPr>
      </w:pPr>
    </w:p>
    <w:p w:rsidR="008C229B" w:rsidRDefault="008C229B">
      <w:pPr>
        <w:pStyle w:val="a4"/>
        <w:spacing w:before="5"/>
        <w:rPr>
          <w:b/>
          <w:sz w:val="34"/>
        </w:rPr>
      </w:pPr>
    </w:p>
    <w:p w:rsidR="008C229B" w:rsidRDefault="00C5265D">
      <w:pPr>
        <w:spacing w:before="1"/>
        <w:ind w:left="319"/>
        <w:jc w:val="both"/>
        <w:rPr>
          <w:b/>
          <w:sz w:val="24"/>
        </w:rPr>
      </w:pPr>
      <w:r>
        <w:rPr>
          <w:sz w:val="24"/>
        </w:rPr>
        <w:t>致：</w:t>
      </w:r>
      <w:r>
        <w:rPr>
          <w:b/>
          <w:sz w:val="24"/>
          <w:u w:val="single"/>
        </w:rPr>
        <w:t xml:space="preserve">(采购人全称)   </w:t>
      </w:r>
    </w:p>
    <w:p w:rsidR="008C229B" w:rsidRDefault="00C5265D">
      <w:pPr>
        <w:spacing w:before="160" w:line="364" w:lineRule="auto"/>
        <w:ind w:left="320" w:right="454" w:firstLine="480"/>
        <w:jc w:val="both"/>
        <w:rPr>
          <w:sz w:val="24"/>
        </w:rPr>
      </w:pPr>
      <w:r>
        <w:rPr>
          <w:spacing w:val="-6"/>
          <w:sz w:val="24"/>
        </w:rPr>
        <w:t>我们收到了招标文件，经详细研究，我们决定参加</w:t>
      </w:r>
      <w:r w:rsidR="00515257" w:rsidRPr="00515257">
        <w:rPr>
          <w:b/>
          <w:spacing w:val="-6"/>
          <w:sz w:val="24"/>
          <w:u w:val="single"/>
        </w:rPr>
        <w:t>广西</w:t>
      </w:r>
      <w:r w:rsidRPr="00515257">
        <w:rPr>
          <w:b/>
          <w:spacing w:val="-2"/>
          <w:sz w:val="24"/>
          <w:u w:val="single"/>
        </w:rPr>
        <w:t>师</w:t>
      </w:r>
      <w:r>
        <w:rPr>
          <w:b/>
          <w:spacing w:val="-2"/>
          <w:sz w:val="24"/>
          <w:u w:val="single"/>
        </w:rPr>
        <w:t>范大学附属外国语学校</w:t>
      </w:r>
      <w:r>
        <w:rPr>
          <w:rFonts w:hint="eastAsia"/>
          <w:b/>
          <w:spacing w:val="-2"/>
          <w:sz w:val="24"/>
          <w:u w:val="single"/>
        </w:rPr>
        <w:t>电子显微镜及生物实验室改造</w:t>
      </w:r>
      <w:r>
        <w:rPr>
          <w:b/>
          <w:spacing w:val="4"/>
          <w:sz w:val="24"/>
          <w:u w:val="single"/>
        </w:rPr>
        <w:t>采购项目</w:t>
      </w:r>
      <w:r>
        <w:rPr>
          <w:spacing w:val="3"/>
          <w:sz w:val="24"/>
        </w:rPr>
        <w:t>的招标活动，我们郑重声明以下诸点并负法律责任。</w:t>
      </w:r>
    </w:p>
    <w:p w:rsidR="008C229B" w:rsidRDefault="00C5265D">
      <w:pPr>
        <w:pStyle w:val="a9"/>
        <w:numPr>
          <w:ilvl w:val="0"/>
          <w:numId w:val="23"/>
        </w:numPr>
        <w:tabs>
          <w:tab w:val="left" w:pos="1040"/>
        </w:tabs>
        <w:spacing w:before="2"/>
        <w:jc w:val="both"/>
        <w:rPr>
          <w:sz w:val="24"/>
        </w:rPr>
      </w:pPr>
      <w:r>
        <w:rPr>
          <w:sz w:val="24"/>
        </w:rPr>
        <w:t>愿按照招标文件中的条款和要求按标书上的报价</w:t>
      </w:r>
      <w:r>
        <w:rPr>
          <w:rFonts w:hint="eastAsia"/>
          <w:sz w:val="24"/>
        </w:rPr>
        <w:t>作</w:t>
      </w:r>
      <w:r>
        <w:rPr>
          <w:sz w:val="24"/>
        </w:rPr>
        <w:t>为最终报价。</w:t>
      </w:r>
    </w:p>
    <w:p w:rsidR="008C229B" w:rsidRDefault="00C5265D">
      <w:pPr>
        <w:pStyle w:val="a9"/>
        <w:numPr>
          <w:ilvl w:val="0"/>
          <w:numId w:val="23"/>
        </w:numPr>
        <w:tabs>
          <w:tab w:val="left" w:pos="1039"/>
          <w:tab w:val="left" w:pos="1040"/>
        </w:tabs>
        <w:spacing w:before="160"/>
        <w:ind w:hanging="615"/>
        <w:rPr>
          <w:sz w:val="24"/>
        </w:rPr>
      </w:pPr>
      <w:r>
        <w:rPr>
          <w:sz w:val="24"/>
        </w:rPr>
        <w:t>如果我们的响应文件被接受，我们将履行招标文件中规定的各项要求。</w:t>
      </w:r>
    </w:p>
    <w:p w:rsidR="008C229B" w:rsidRDefault="00C5265D">
      <w:pPr>
        <w:pStyle w:val="a9"/>
        <w:numPr>
          <w:ilvl w:val="0"/>
          <w:numId w:val="23"/>
        </w:numPr>
        <w:tabs>
          <w:tab w:val="left" w:pos="1039"/>
          <w:tab w:val="left" w:pos="1040"/>
        </w:tabs>
        <w:spacing w:before="161" w:line="364" w:lineRule="auto"/>
        <w:ind w:left="320" w:right="466" w:firstLine="105"/>
        <w:rPr>
          <w:sz w:val="24"/>
        </w:rPr>
      </w:pPr>
      <w:r>
        <w:rPr>
          <w:spacing w:val="-2"/>
          <w:sz w:val="24"/>
        </w:rPr>
        <w:t xml:space="preserve">我们同意按招标文件中的规定，本响应文件的有效期为开标后 </w:t>
      </w:r>
      <w:r>
        <w:rPr>
          <w:b/>
          <w:sz w:val="24"/>
          <w:u w:val="single"/>
        </w:rPr>
        <w:t>60</w:t>
      </w:r>
      <w:r>
        <w:rPr>
          <w:sz w:val="24"/>
        </w:rPr>
        <w:t>天。如果中标，有效期延长至合同终止日止。</w:t>
      </w:r>
    </w:p>
    <w:p w:rsidR="008C229B" w:rsidRDefault="00C5265D">
      <w:pPr>
        <w:pStyle w:val="a9"/>
        <w:numPr>
          <w:ilvl w:val="0"/>
          <w:numId w:val="23"/>
        </w:numPr>
        <w:tabs>
          <w:tab w:val="left" w:pos="1039"/>
          <w:tab w:val="left" w:pos="1040"/>
        </w:tabs>
        <w:ind w:hanging="615"/>
        <w:rPr>
          <w:sz w:val="24"/>
        </w:rPr>
      </w:pPr>
      <w:r>
        <w:rPr>
          <w:sz w:val="24"/>
        </w:rPr>
        <w:t>我们愿提供招标文件中要求的所有文件资料。</w:t>
      </w:r>
    </w:p>
    <w:p w:rsidR="008C229B" w:rsidRDefault="00C5265D">
      <w:pPr>
        <w:pStyle w:val="a9"/>
        <w:numPr>
          <w:ilvl w:val="0"/>
          <w:numId w:val="23"/>
        </w:numPr>
        <w:tabs>
          <w:tab w:val="left" w:pos="1039"/>
          <w:tab w:val="left" w:pos="1040"/>
        </w:tabs>
        <w:spacing w:before="161"/>
        <w:ind w:hanging="615"/>
        <w:rPr>
          <w:sz w:val="24"/>
        </w:rPr>
      </w:pPr>
      <w:r>
        <w:rPr>
          <w:sz w:val="24"/>
        </w:rPr>
        <w:t>我们承认最低报价必须与招标文件中标示的技术相符是成交的重要选择。</w:t>
      </w:r>
    </w:p>
    <w:p w:rsidR="008C229B" w:rsidRDefault="00C5265D">
      <w:pPr>
        <w:pStyle w:val="a9"/>
        <w:numPr>
          <w:ilvl w:val="0"/>
          <w:numId w:val="23"/>
        </w:numPr>
        <w:tabs>
          <w:tab w:val="left" w:pos="1039"/>
          <w:tab w:val="left" w:pos="1040"/>
        </w:tabs>
        <w:spacing w:before="160" w:line="364" w:lineRule="auto"/>
        <w:ind w:left="320" w:right="466" w:firstLine="105"/>
        <w:rPr>
          <w:sz w:val="24"/>
        </w:rPr>
      </w:pPr>
      <w:r>
        <w:rPr>
          <w:spacing w:val="-5"/>
          <w:sz w:val="24"/>
        </w:rPr>
        <w:t>我们已经详细审核了全部招标文件，包括修改、补充的文件和参考资料及有关</w:t>
      </w:r>
      <w:r>
        <w:rPr>
          <w:sz w:val="24"/>
        </w:rPr>
        <w:t>附件，我们完全理解并同意放弃对这方面有不明及误解的权利。</w:t>
      </w:r>
    </w:p>
    <w:p w:rsidR="008C229B" w:rsidRDefault="00C5265D">
      <w:pPr>
        <w:pStyle w:val="a9"/>
        <w:numPr>
          <w:ilvl w:val="0"/>
          <w:numId w:val="23"/>
        </w:numPr>
        <w:tabs>
          <w:tab w:val="left" w:pos="1039"/>
          <w:tab w:val="left" w:pos="1040"/>
        </w:tabs>
        <w:ind w:hanging="615"/>
        <w:rPr>
          <w:sz w:val="24"/>
        </w:rPr>
      </w:pPr>
      <w:r>
        <w:rPr>
          <w:sz w:val="24"/>
        </w:rPr>
        <w:t>我们愿按《中华人民共和国合同法》履行自己的全部责任。</w:t>
      </w:r>
    </w:p>
    <w:p w:rsidR="008C229B" w:rsidRDefault="00C5265D">
      <w:pPr>
        <w:pStyle w:val="a9"/>
        <w:numPr>
          <w:ilvl w:val="0"/>
          <w:numId w:val="23"/>
        </w:numPr>
        <w:tabs>
          <w:tab w:val="left" w:pos="1039"/>
          <w:tab w:val="left" w:pos="1040"/>
        </w:tabs>
        <w:spacing w:before="161"/>
        <w:ind w:hanging="615"/>
        <w:rPr>
          <w:sz w:val="24"/>
        </w:rPr>
      </w:pPr>
      <w:r>
        <w:rPr>
          <w:sz w:val="24"/>
        </w:rPr>
        <w:t>与本招标有关的正式通讯地址：</w:t>
      </w:r>
    </w:p>
    <w:p w:rsidR="008C229B" w:rsidRDefault="008C229B">
      <w:pPr>
        <w:pStyle w:val="a4"/>
      </w:pPr>
    </w:p>
    <w:p w:rsidR="008C229B" w:rsidRDefault="008C229B">
      <w:pPr>
        <w:pStyle w:val="a4"/>
        <w:rPr>
          <w:sz w:val="25"/>
        </w:rPr>
      </w:pPr>
    </w:p>
    <w:p w:rsidR="008C229B" w:rsidRDefault="00C5265D">
      <w:pPr>
        <w:pStyle w:val="a4"/>
        <w:tabs>
          <w:tab w:val="left" w:pos="4399"/>
        </w:tabs>
        <w:ind w:left="320"/>
        <w:jc w:val="both"/>
      </w:pPr>
      <w:r>
        <w:t>地址：</w:t>
      </w:r>
      <w:r>
        <w:tab/>
        <w:t>邮编：</w:t>
      </w:r>
    </w:p>
    <w:p w:rsidR="008C229B" w:rsidRDefault="008C229B">
      <w:pPr>
        <w:pStyle w:val="a4"/>
      </w:pPr>
    </w:p>
    <w:p w:rsidR="008C229B" w:rsidRDefault="008C229B">
      <w:pPr>
        <w:pStyle w:val="a4"/>
        <w:spacing w:before="1"/>
        <w:rPr>
          <w:sz w:val="25"/>
        </w:rPr>
      </w:pPr>
    </w:p>
    <w:p w:rsidR="008C229B" w:rsidRDefault="00C5265D">
      <w:pPr>
        <w:pStyle w:val="a4"/>
        <w:tabs>
          <w:tab w:val="left" w:pos="4399"/>
        </w:tabs>
        <w:ind w:left="320"/>
        <w:jc w:val="both"/>
      </w:pPr>
      <w:r>
        <w:t>电话：</w:t>
      </w:r>
      <w:r>
        <w:tab/>
        <w:t>传真：</w:t>
      </w:r>
    </w:p>
    <w:p w:rsidR="008C229B" w:rsidRDefault="008C229B">
      <w:pPr>
        <w:pStyle w:val="a4"/>
      </w:pPr>
    </w:p>
    <w:p w:rsidR="008C229B" w:rsidRDefault="008C229B">
      <w:pPr>
        <w:pStyle w:val="a4"/>
        <w:spacing w:before="1"/>
        <w:rPr>
          <w:sz w:val="25"/>
        </w:rPr>
      </w:pPr>
    </w:p>
    <w:p w:rsidR="008C229B" w:rsidRDefault="00C5265D">
      <w:pPr>
        <w:pStyle w:val="a4"/>
        <w:ind w:left="1025"/>
      </w:pPr>
      <w:r>
        <w:t>供应商名称（盖章）：</w:t>
      </w:r>
    </w:p>
    <w:p w:rsidR="008C229B" w:rsidRDefault="008C229B">
      <w:pPr>
        <w:pStyle w:val="a4"/>
      </w:pPr>
    </w:p>
    <w:p w:rsidR="008C229B" w:rsidRDefault="008C229B">
      <w:pPr>
        <w:pStyle w:val="a4"/>
        <w:rPr>
          <w:sz w:val="25"/>
        </w:rPr>
      </w:pPr>
    </w:p>
    <w:p w:rsidR="008C229B" w:rsidRDefault="00C5265D">
      <w:pPr>
        <w:pStyle w:val="a4"/>
        <w:ind w:left="1025"/>
      </w:pPr>
      <w:r>
        <w:t>供应商授权代表(签字) ：</w:t>
      </w:r>
    </w:p>
    <w:p w:rsidR="008C229B" w:rsidRDefault="008C229B">
      <w:pPr>
        <w:pStyle w:val="a4"/>
      </w:pPr>
    </w:p>
    <w:p w:rsidR="008C229B" w:rsidRDefault="008C229B">
      <w:pPr>
        <w:pStyle w:val="a4"/>
        <w:spacing w:before="1"/>
        <w:rPr>
          <w:sz w:val="25"/>
        </w:rPr>
      </w:pPr>
    </w:p>
    <w:p w:rsidR="008C229B" w:rsidRDefault="00C5265D">
      <w:pPr>
        <w:pStyle w:val="a4"/>
        <w:tabs>
          <w:tab w:val="left" w:pos="1745"/>
          <w:tab w:val="left" w:pos="2345"/>
        </w:tabs>
        <w:ind w:left="1025"/>
      </w:pPr>
      <w:r>
        <w:t>年</w:t>
      </w:r>
      <w:r>
        <w:tab/>
        <w:t>月</w:t>
      </w:r>
      <w:r>
        <w:tab/>
        <w:t>日</w:t>
      </w:r>
    </w:p>
    <w:p w:rsidR="008C229B" w:rsidRDefault="008C229B">
      <w:pPr>
        <w:sectPr w:rsidR="008C229B">
          <w:headerReference w:type="default" r:id="rId19"/>
          <w:footerReference w:type="default" r:id="rId20"/>
          <w:pgSz w:w="11910" w:h="16840"/>
          <w:pgMar w:top="1080" w:right="820" w:bottom="1020" w:left="1480" w:header="0" w:footer="836" w:gutter="0"/>
          <w:cols w:space="720"/>
        </w:sectPr>
      </w:pPr>
    </w:p>
    <w:p w:rsidR="008C229B" w:rsidRDefault="008C229B">
      <w:pPr>
        <w:pStyle w:val="a4"/>
        <w:spacing w:before="1"/>
        <w:rPr>
          <w:sz w:val="25"/>
        </w:rPr>
      </w:pPr>
    </w:p>
    <w:p w:rsidR="008C229B" w:rsidRDefault="00C5265D">
      <w:pPr>
        <w:pStyle w:val="1"/>
        <w:spacing w:before="55"/>
        <w:ind w:left="68"/>
      </w:pPr>
      <w:bookmarkStart w:id="132" w:name="二、法定代表人身份证"/>
      <w:bookmarkStart w:id="133" w:name="_bookmark40"/>
      <w:bookmarkStart w:id="134" w:name="_Toc535662861"/>
      <w:bookmarkStart w:id="135" w:name="_Toc535662820"/>
      <w:bookmarkStart w:id="136" w:name="_Toc535755544"/>
      <w:bookmarkEnd w:id="132"/>
      <w:bookmarkEnd w:id="133"/>
      <w:r>
        <w:t>二、法定代表人身份证</w:t>
      </w:r>
      <w:bookmarkEnd w:id="134"/>
      <w:bookmarkEnd w:id="135"/>
      <w:bookmarkEnd w:id="136"/>
    </w:p>
    <w:p w:rsidR="008C229B" w:rsidRDefault="008C229B">
      <w:pPr>
        <w:pStyle w:val="a4"/>
        <w:rPr>
          <w:b/>
          <w:sz w:val="20"/>
        </w:rPr>
      </w:pPr>
    </w:p>
    <w:p w:rsidR="008C229B" w:rsidRDefault="008C229B">
      <w:pPr>
        <w:pStyle w:val="a4"/>
        <w:rPr>
          <w:b/>
          <w:sz w:val="20"/>
        </w:rPr>
      </w:pPr>
    </w:p>
    <w:p w:rsidR="008C229B" w:rsidRDefault="008C229B">
      <w:pPr>
        <w:pStyle w:val="a4"/>
        <w:spacing w:before="4"/>
        <w:rPr>
          <w:b/>
          <w:sz w:val="18"/>
        </w:rPr>
      </w:pPr>
    </w:p>
    <w:p w:rsidR="008C229B" w:rsidRDefault="00C5265D">
      <w:pPr>
        <w:spacing w:before="70"/>
        <w:ind w:left="320"/>
        <w:rPr>
          <w:sz w:val="21"/>
        </w:rPr>
      </w:pPr>
      <w:r>
        <w:rPr>
          <w:sz w:val="21"/>
        </w:rPr>
        <w:t>法定代表人身份证复印件</w:t>
      </w:r>
    </w:p>
    <w:p w:rsidR="008C229B" w:rsidRDefault="008C229B">
      <w:pPr>
        <w:pStyle w:val="a4"/>
        <w:rPr>
          <w:sz w:val="20"/>
        </w:rPr>
      </w:pPr>
    </w:p>
    <w:p w:rsidR="008C229B" w:rsidRDefault="008C229B">
      <w:pPr>
        <w:pStyle w:val="a4"/>
        <w:rPr>
          <w:sz w:val="20"/>
        </w:rPr>
      </w:pPr>
    </w:p>
    <w:p w:rsidR="008C229B" w:rsidRDefault="008C229B">
      <w:pPr>
        <w:pStyle w:val="a4"/>
        <w:spacing w:before="5"/>
        <w:rPr>
          <w:sz w:val="19"/>
        </w:rPr>
      </w:pPr>
    </w:p>
    <w:p w:rsidR="008C229B" w:rsidRDefault="00C5265D">
      <w:pPr>
        <w:pStyle w:val="1"/>
        <w:spacing w:before="55"/>
        <w:ind w:left="68"/>
      </w:pPr>
      <w:bookmarkStart w:id="137" w:name="三、法人授权委托书"/>
      <w:bookmarkStart w:id="138" w:name="_bookmark41"/>
      <w:bookmarkStart w:id="139" w:name="_Toc535755545"/>
      <w:bookmarkStart w:id="140" w:name="_Toc535662862"/>
      <w:bookmarkStart w:id="141" w:name="_Toc535662821"/>
      <w:bookmarkEnd w:id="137"/>
      <w:bookmarkEnd w:id="138"/>
      <w:r>
        <w:t>三、法人授权委托书</w:t>
      </w:r>
      <w:bookmarkEnd w:id="139"/>
      <w:bookmarkEnd w:id="140"/>
      <w:bookmarkEnd w:id="141"/>
    </w:p>
    <w:p w:rsidR="008C229B" w:rsidRDefault="008C229B">
      <w:pPr>
        <w:pStyle w:val="a4"/>
        <w:rPr>
          <w:b/>
          <w:sz w:val="20"/>
        </w:rPr>
      </w:pPr>
    </w:p>
    <w:p w:rsidR="008C229B" w:rsidRDefault="008C229B">
      <w:pPr>
        <w:pStyle w:val="a4"/>
        <w:rPr>
          <w:b/>
          <w:sz w:val="20"/>
        </w:rPr>
      </w:pPr>
    </w:p>
    <w:p w:rsidR="008C229B" w:rsidRDefault="008C229B">
      <w:pPr>
        <w:pStyle w:val="a4"/>
        <w:spacing w:before="3"/>
        <w:rPr>
          <w:b/>
          <w:sz w:val="17"/>
        </w:rPr>
      </w:pPr>
    </w:p>
    <w:p w:rsidR="008C229B" w:rsidRDefault="00C5265D">
      <w:pPr>
        <w:pStyle w:val="a4"/>
        <w:spacing w:before="66"/>
        <w:ind w:left="418"/>
      </w:pPr>
      <w:r>
        <w:t>致：</w:t>
      </w:r>
    </w:p>
    <w:p w:rsidR="008C229B" w:rsidRDefault="00C5265D">
      <w:pPr>
        <w:pStyle w:val="a4"/>
        <w:tabs>
          <w:tab w:val="left" w:pos="5628"/>
          <w:tab w:val="left" w:pos="9199"/>
        </w:tabs>
        <w:spacing w:before="161"/>
        <w:ind w:left="948"/>
        <w:rPr>
          <w:rFonts w:ascii="Times New Roman" w:eastAsia="Times New Roman"/>
        </w:rPr>
      </w:pPr>
      <w:r>
        <w:t>本授权书声明：注册于</w:t>
      </w:r>
      <w:r>
        <w:rPr>
          <w:u w:val="single"/>
        </w:rPr>
        <w:tab/>
      </w:r>
      <w:r>
        <w:rPr>
          <w:spacing w:val="-1"/>
        </w:rPr>
        <w:t>（</w:t>
      </w:r>
      <w:r>
        <w:t>注册地址）的</w:t>
      </w:r>
      <w:r>
        <w:rPr>
          <w:rFonts w:ascii="Times New Roman" w:eastAsia="Times New Roman"/>
          <w:u w:val="single"/>
        </w:rPr>
        <w:tab/>
      </w:r>
    </w:p>
    <w:p w:rsidR="008C229B" w:rsidRDefault="00C5265D">
      <w:pPr>
        <w:pStyle w:val="a4"/>
        <w:tabs>
          <w:tab w:val="left" w:pos="2599"/>
          <w:tab w:val="left" w:pos="5038"/>
          <w:tab w:val="left" w:pos="7039"/>
        </w:tabs>
        <w:spacing w:before="160" w:line="364" w:lineRule="auto"/>
        <w:ind w:left="320" w:right="406"/>
        <w:jc w:val="both"/>
      </w:pPr>
      <w:r>
        <w:t>公司的在下面签字的</w:t>
      </w:r>
      <w:r>
        <w:rPr>
          <w:u w:val="single"/>
        </w:rPr>
        <w:tab/>
      </w:r>
      <w:r>
        <w:rPr>
          <w:u w:val="single"/>
        </w:rPr>
        <w:tab/>
      </w:r>
      <w:r>
        <w:t>（法人代表姓名、职务）代表本公司授权</w:t>
      </w:r>
      <w:r>
        <w:rPr>
          <w:u w:val="single"/>
        </w:rPr>
        <w:tab/>
      </w:r>
      <w:r>
        <w:t>（单位）的在下面签字的</w:t>
      </w:r>
      <w:r>
        <w:rPr>
          <w:u w:val="single"/>
        </w:rPr>
        <w:tab/>
      </w:r>
      <w:r>
        <w:t>（被授权人的姓名</w:t>
      </w:r>
      <w:r>
        <w:rPr>
          <w:spacing w:val="-18"/>
        </w:rPr>
        <w:t>、</w:t>
      </w:r>
      <w:r>
        <w:t>职务</w:t>
      </w:r>
      <w:r>
        <w:rPr>
          <w:spacing w:val="-36"/>
        </w:rPr>
        <w:t>）</w:t>
      </w:r>
      <w:r>
        <w:t>为本公司的合法代理人</w:t>
      </w:r>
      <w:r>
        <w:rPr>
          <w:spacing w:val="-39"/>
        </w:rPr>
        <w:t>，</w:t>
      </w:r>
      <w:r>
        <w:t>就采购项目名称</w:t>
      </w:r>
      <w:r w:rsidR="00515257" w:rsidRPr="00515257">
        <w:rPr>
          <w:b/>
          <w:u w:val="single"/>
        </w:rPr>
        <w:t>广西</w:t>
      </w:r>
      <w:r>
        <w:rPr>
          <w:b/>
          <w:u w:val="single"/>
        </w:rPr>
        <w:t>师范大学附属外国语学校</w:t>
      </w:r>
      <w:r>
        <w:rPr>
          <w:rFonts w:hint="eastAsia"/>
          <w:b/>
          <w:u w:val="single"/>
        </w:rPr>
        <w:t>电子显微镜及生物实验室改造</w:t>
      </w:r>
      <w:r>
        <w:rPr>
          <w:b/>
          <w:u w:val="single"/>
        </w:rPr>
        <w:t>采购项目</w:t>
      </w:r>
      <w:r>
        <w:t>的招标</w:t>
      </w:r>
      <w:r>
        <w:rPr>
          <w:spacing w:val="-24"/>
        </w:rPr>
        <w:t>、</w:t>
      </w:r>
      <w:r>
        <w:t>响应及合同的执行</w:t>
      </w:r>
      <w:r>
        <w:rPr>
          <w:spacing w:val="-24"/>
        </w:rPr>
        <w:t>、</w:t>
      </w:r>
      <w:r>
        <w:t>完成和保修</w:t>
      </w:r>
      <w:r>
        <w:rPr>
          <w:spacing w:val="-24"/>
        </w:rPr>
        <w:t>，</w:t>
      </w:r>
      <w:r>
        <w:t>以本公司名义处理一切与之有关的事宜。</w:t>
      </w:r>
    </w:p>
    <w:p w:rsidR="008C229B" w:rsidRDefault="00C5265D">
      <w:pPr>
        <w:pStyle w:val="a4"/>
        <w:tabs>
          <w:tab w:val="left" w:pos="2628"/>
          <w:tab w:val="left" w:pos="3228"/>
          <w:tab w:val="left" w:pos="3828"/>
        </w:tabs>
        <w:spacing w:before="3"/>
        <w:ind w:left="948"/>
      </w:pPr>
      <w:r>
        <w:t>本授权书于</w:t>
      </w:r>
      <w:r>
        <w:rPr>
          <w:u w:val="single"/>
        </w:rPr>
        <w:tab/>
      </w:r>
      <w:r>
        <w:t>年</w:t>
      </w:r>
      <w:r>
        <w:rPr>
          <w:u w:val="single"/>
        </w:rPr>
        <w:tab/>
      </w:r>
      <w:r>
        <w:t>月</w:t>
      </w:r>
      <w:r>
        <w:rPr>
          <w:u w:val="single"/>
        </w:rPr>
        <w:tab/>
      </w:r>
      <w:r>
        <w:t>日签字生效，特此声明。</w:t>
      </w:r>
    </w:p>
    <w:p w:rsidR="008C229B" w:rsidRDefault="008C229B">
      <w:pPr>
        <w:pStyle w:val="a4"/>
        <w:rPr>
          <w:sz w:val="26"/>
        </w:rPr>
      </w:pPr>
    </w:p>
    <w:p w:rsidR="008C229B" w:rsidRDefault="008C229B">
      <w:pPr>
        <w:pStyle w:val="a4"/>
        <w:spacing w:before="6"/>
      </w:pPr>
    </w:p>
    <w:p w:rsidR="008C229B" w:rsidRDefault="00C5265D">
      <w:pPr>
        <w:ind w:left="319"/>
        <w:rPr>
          <w:sz w:val="21"/>
        </w:rPr>
      </w:pPr>
      <w:r>
        <w:rPr>
          <w:sz w:val="21"/>
        </w:rPr>
        <w:t>附：身份证复印件</w:t>
      </w:r>
    </w:p>
    <w:p w:rsidR="008C229B" w:rsidRDefault="008C229B">
      <w:pPr>
        <w:pStyle w:val="a4"/>
        <w:rPr>
          <w:sz w:val="20"/>
        </w:rPr>
      </w:pPr>
    </w:p>
    <w:p w:rsidR="008C229B" w:rsidRDefault="008C229B">
      <w:pPr>
        <w:pStyle w:val="a4"/>
        <w:rPr>
          <w:sz w:val="20"/>
        </w:rPr>
      </w:pPr>
    </w:p>
    <w:p w:rsidR="008C229B" w:rsidRDefault="00C5265D">
      <w:pPr>
        <w:pStyle w:val="a4"/>
        <w:spacing w:before="137"/>
        <w:ind w:left="948"/>
      </w:pPr>
      <w:r>
        <w:t>授权代表签字：</w:t>
      </w:r>
    </w:p>
    <w:p w:rsidR="008C229B" w:rsidRDefault="008C229B">
      <w:pPr>
        <w:pStyle w:val="a4"/>
      </w:pPr>
    </w:p>
    <w:p w:rsidR="008C229B" w:rsidRDefault="008C229B">
      <w:pPr>
        <w:pStyle w:val="a4"/>
        <w:rPr>
          <w:sz w:val="25"/>
        </w:rPr>
      </w:pPr>
    </w:p>
    <w:p w:rsidR="008C229B" w:rsidRDefault="00C5265D">
      <w:pPr>
        <w:pStyle w:val="a4"/>
        <w:ind w:left="948"/>
      </w:pPr>
      <w:r>
        <w:t>法人代表签字：</w:t>
      </w:r>
    </w:p>
    <w:p w:rsidR="008C229B" w:rsidRDefault="008C229B">
      <w:pPr>
        <w:pStyle w:val="a4"/>
      </w:pPr>
    </w:p>
    <w:p w:rsidR="008C229B" w:rsidRDefault="008C229B">
      <w:pPr>
        <w:pStyle w:val="a4"/>
        <w:spacing w:before="1"/>
        <w:rPr>
          <w:sz w:val="25"/>
        </w:rPr>
      </w:pPr>
    </w:p>
    <w:p w:rsidR="008C229B" w:rsidRDefault="00C5265D">
      <w:pPr>
        <w:pStyle w:val="a4"/>
        <w:ind w:left="948"/>
      </w:pPr>
      <w:r>
        <w:t>供应商名称（盖章）：</w:t>
      </w:r>
    </w:p>
    <w:p w:rsidR="008C229B" w:rsidRDefault="008C229B">
      <w:pPr>
        <w:pStyle w:val="a4"/>
        <w:rPr>
          <w:sz w:val="20"/>
        </w:rPr>
      </w:pPr>
    </w:p>
    <w:p w:rsidR="008C229B" w:rsidRDefault="008C229B">
      <w:pPr>
        <w:pStyle w:val="a4"/>
        <w:rPr>
          <w:sz w:val="20"/>
        </w:rPr>
      </w:pPr>
    </w:p>
    <w:p w:rsidR="008C229B" w:rsidRDefault="008C229B">
      <w:pPr>
        <w:pStyle w:val="a4"/>
        <w:rPr>
          <w:sz w:val="20"/>
        </w:rPr>
      </w:pPr>
    </w:p>
    <w:p w:rsidR="008C229B" w:rsidRDefault="008C229B">
      <w:pPr>
        <w:pStyle w:val="a4"/>
        <w:spacing w:before="5"/>
        <w:rPr>
          <w:sz w:val="20"/>
        </w:rPr>
      </w:pPr>
    </w:p>
    <w:p w:rsidR="008C229B" w:rsidRDefault="00C5265D">
      <w:pPr>
        <w:pStyle w:val="a4"/>
        <w:tabs>
          <w:tab w:val="left" w:pos="1829"/>
        </w:tabs>
        <w:spacing w:before="66"/>
        <w:ind w:left="948"/>
      </w:pPr>
      <w:r>
        <w:t>地</w:t>
      </w:r>
      <w:r>
        <w:tab/>
        <w:t>址：</w:t>
      </w:r>
    </w:p>
    <w:p w:rsidR="008C229B" w:rsidRDefault="00C5265D">
      <w:pPr>
        <w:pStyle w:val="a4"/>
        <w:tabs>
          <w:tab w:val="left" w:pos="959"/>
          <w:tab w:val="left" w:pos="1799"/>
        </w:tabs>
        <w:spacing w:before="161"/>
        <w:ind w:right="706"/>
        <w:jc w:val="right"/>
      </w:pPr>
      <w:r>
        <w:t>年</w:t>
      </w:r>
      <w:r>
        <w:tab/>
        <w:t>月</w:t>
      </w:r>
      <w:r>
        <w:tab/>
        <w:t>日</w:t>
      </w:r>
    </w:p>
    <w:p w:rsidR="008C229B" w:rsidRDefault="008C229B">
      <w:pPr>
        <w:jc w:val="right"/>
        <w:sectPr w:rsidR="008C229B">
          <w:headerReference w:type="default" r:id="rId21"/>
          <w:footerReference w:type="default" r:id="rId22"/>
          <w:pgSz w:w="11910" w:h="16840"/>
          <w:pgMar w:top="1180" w:right="820" w:bottom="980" w:left="1480" w:header="878" w:footer="798" w:gutter="0"/>
          <w:pgNumType w:start="20"/>
          <w:cols w:space="720"/>
        </w:sectPr>
      </w:pPr>
    </w:p>
    <w:p w:rsidR="008C229B" w:rsidRDefault="008C229B">
      <w:pPr>
        <w:pStyle w:val="a4"/>
        <w:spacing w:before="1"/>
        <w:rPr>
          <w:sz w:val="25"/>
        </w:rPr>
      </w:pPr>
    </w:p>
    <w:p w:rsidR="008C229B" w:rsidRDefault="00C5265D">
      <w:pPr>
        <w:pStyle w:val="1"/>
        <w:spacing w:before="55"/>
        <w:ind w:left="68"/>
      </w:pPr>
      <w:bookmarkStart w:id="142" w:name="四、投标报价表"/>
      <w:bookmarkStart w:id="143" w:name="_bookmark42"/>
      <w:bookmarkStart w:id="144" w:name="_Toc535662822"/>
      <w:bookmarkStart w:id="145" w:name="_Toc535755546"/>
      <w:bookmarkStart w:id="146" w:name="_Toc535662863"/>
      <w:bookmarkEnd w:id="142"/>
      <w:bookmarkEnd w:id="143"/>
      <w:r>
        <w:t>四、投标报价表</w:t>
      </w:r>
      <w:bookmarkEnd w:id="144"/>
      <w:bookmarkEnd w:id="145"/>
      <w:bookmarkEnd w:id="146"/>
    </w:p>
    <w:p w:rsidR="008C229B" w:rsidRDefault="008C229B">
      <w:pPr>
        <w:pStyle w:val="a4"/>
        <w:rPr>
          <w:b/>
          <w:sz w:val="30"/>
        </w:rPr>
      </w:pPr>
    </w:p>
    <w:p w:rsidR="008C229B" w:rsidRDefault="00C5265D">
      <w:pPr>
        <w:pStyle w:val="1"/>
        <w:rPr>
          <w:sz w:val="24"/>
          <w:szCs w:val="24"/>
        </w:rPr>
      </w:pPr>
      <w:bookmarkStart w:id="147" w:name="4.1投标报价一览表"/>
      <w:bookmarkStart w:id="148" w:name="_bookmark43"/>
      <w:bookmarkStart w:id="149" w:name="_Toc535755547"/>
      <w:bookmarkEnd w:id="147"/>
      <w:bookmarkEnd w:id="148"/>
      <w:r>
        <w:rPr>
          <w:rFonts w:hint="eastAsia"/>
          <w:sz w:val="24"/>
          <w:szCs w:val="24"/>
        </w:rPr>
        <w:t>4.1</w:t>
      </w:r>
      <w:r>
        <w:rPr>
          <w:sz w:val="24"/>
          <w:szCs w:val="24"/>
        </w:rPr>
        <w:t>投标报价一览表</w:t>
      </w:r>
      <w:bookmarkEnd w:id="149"/>
    </w:p>
    <w:p w:rsidR="008C229B" w:rsidRDefault="008C229B">
      <w:pPr>
        <w:pStyle w:val="a4"/>
        <w:spacing w:before="7" w:after="1"/>
        <w:rPr>
          <w:b/>
          <w:sz w:val="19"/>
        </w:rPr>
      </w:pPr>
    </w:p>
    <w:tbl>
      <w:tblPr>
        <w:tblW w:w="6980" w:type="dxa"/>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4"/>
        <w:gridCol w:w="1609"/>
        <w:gridCol w:w="1319"/>
        <w:gridCol w:w="1332"/>
        <w:gridCol w:w="1166"/>
      </w:tblGrid>
      <w:tr w:rsidR="008C229B">
        <w:trPr>
          <w:trHeight w:val="932"/>
        </w:trPr>
        <w:tc>
          <w:tcPr>
            <w:tcW w:w="1554" w:type="dxa"/>
          </w:tcPr>
          <w:p w:rsidR="008C229B" w:rsidRDefault="008C229B">
            <w:pPr>
              <w:pStyle w:val="TableParagraph"/>
              <w:rPr>
                <w:b/>
                <w:sz w:val="20"/>
              </w:rPr>
            </w:pPr>
          </w:p>
          <w:p w:rsidR="008C229B" w:rsidRDefault="00C5265D">
            <w:pPr>
              <w:pStyle w:val="TableParagraph"/>
              <w:spacing w:before="139"/>
              <w:ind w:left="356"/>
              <w:rPr>
                <w:rFonts w:ascii="黑体" w:eastAsia="黑体"/>
                <w:sz w:val="21"/>
              </w:rPr>
            </w:pPr>
            <w:r>
              <w:rPr>
                <w:rFonts w:ascii="黑体" w:eastAsia="黑体" w:hint="eastAsia"/>
                <w:sz w:val="21"/>
              </w:rPr>
              <w:t>项目名称</w:t>
            </w:r>
          </w:p>
        </w:tc>
        <w:tc>
          <w:tcPr>
            <w:tcW w:w="1609" w:type="dxa"/>
          </w:tcPr>
          <w:p w:rsidR="008C229B" w:rsidRDefault="008C229B">
            <w:pPr>
              <w:pStyle w:val="TableParagraph"/>
              <w:rPr>
                <w:b/>
                <w:sz w:val="20"/>
              </w:rPr>
            </w:pPr>
          </w:p>
          <w:p w:rsidR="008C229B" w:rsidRDefault="00C5265D">
            <w:pPr>
              <w:pStyle w:val="TableParagraph"/>
              <w:spacing w:before="139"/>
              <w:ind w:left="384"/>
              <w:rPr>
                <w:rFonts w:ascii="黑体" w:eastAsia="黑体"/>
                <w:sz w:val="21"/>
              </w:rPr>
            </w:pPr>
            <w:r>
              <w:rPr>
                <w:rFonts w:ascii="黑体" w:eastAsia="黑体" w:hint="eastAsia"/>
                <w:sz w:val="21"/>
              </w:rPr>
              <w:t>投标总价</w:t>
            </w:r>
          </w:p>
        </w:tc>
        <w:tc>
          <w:tcPr>
            <w:tcW w:w="1319" w:type="dxa"/>
          </w:tcPr>
          <w:p w:rsidR="008C229B" w:rsidRDefault="00C5265D">
            <w:pPr>
              <w:pStyle w:val="TableParagraph"/>
              <w:spacing w:before="6" w:line="440" w:lineRule="atLeast"/>
              <w:ind w:left="447" w:right="21" w:hanging="420"/>
              <w:rPr>
                <w:rFonts w:ascii="黑体" w:eastAsia="黑体"/>
                <w:sz w:val="21"/>
              </w:rPr>
            </w:pPr>
            <w:r>
              <w:rPr>
                <w:rFonts w:ascii="黑体" w:eastAsia="黑体" w:hint="eastAsia"/>
                <w:sz w:val="21"/>
              </w:rPr>
              <w:t>投标产品品牌型号</w:t>
            </w:r>
          </w:p>
        </w:tc>
        <w:tc>
          <w:tcPr>
            <w:tcW w:w="1332" w:type="dxa"/>
          </w:tcPr>
          <w:p w:rsidR="008C229B" w:rsidRDefault="008C229B">
            <w:pPr>
              <w:pStyle w:val="TableParagraph"/>
              <w:rPr>
                <w:b/>
                <w:sz w:val="20"/>
              </w:rPr>
            </w:pPr>
          </w:p>
          <w:p w:rsidR="008C229B" w:rsidRDefault="00C5265D">
            <w:pPr>
              <w:pStyle w:val="TableParagraph"/>
              <w:spacing w:before="139"/>
              <w:ind w:left="435" w:right="427"/>
              <w:jc w:val="center"/>
              <w:rPr>
                <w:rFonts w:ascii="黑体" w:eastAsia="黑体"/>
                <w:sz w:val="21"/>
              </w:rPr>
            </w:pPr>
            <w:r>
              <w:rPr>
                <w:rFonts w:ascii="黑体" w:eastAsia="黑体" w:hint="eastAsia"/>
                <w:sz w:val="21"/>
              </w:rPr>
              <w:t>产地</w:t>
            </w:r>
          </w:p>
        </w:tc>
        <w:tc>
          <w:tcPr>
            <w:tcW w:w="1166" w:type="dxa"/>
          </w:tcPr>
          <w:p w:rsidR="008C229B" w:rsidRDefault="008C229B">
            <w:pPr>
              <w:pStyle w:val="TableParagraph"/>
              <w:rPr>
                <w:b/>
                <w:sz w:val="20"/>
              </w:rPr>
            </w:pPr>
          </w:p>
          <w:p w:rsidR="008C229B" w:rsidRDefault="00C5265D">
            <w:pPr>
              <w:pStyle w:val="TableParagraph"/>
              <w:spacing w:before="139"/>
              <w:ind w:left="266"/>
              <w:rPr>
                <w:rFonts w:ascii="黑体" w:eastAsia="黑体"/>
                <w:sz w:val="21"/>
              </w:rPr>
            </w:pPr>
            <w:r>
              <w:rPr>
                <w:rFonts w:ascii="黑体" w:eastAsia="黑体" w:hint="eastAsia"/>
                <w:sz w:val="21"/>
              </w:rPr>
              <w:t>交货期</w:t>
            </w:r>
          </w:p>
        </w:tc>
      </w:tr>
      <w:tr w:rsidR="008C229B">
        <w:trPr>
          <w:trHeight w:val="486"/>
        </w:trPr>
        <w:tc>
          <w:tcPr>
            <w:tcW w:w="1554" w:type="dxa"/>
          </w:tcPr>
          <w:p w:rsidR="008C229B" w:rsidRDefault="008C229B">
            <w:pPr>
              <w:pStyle w:val="TableParagraph"/>
              <w:rPr>
                <w:rFonts w:ascii="Times New Roman"/>
              </w:rPr>
            </w:pPr>
          </w:p>
        </w:tc>
        <w:tc>
          <w:tcPr>
            <w:tcW w:w="1609" w:type="dxa"/>
          </w:tcPr>
          <w:p w:rsidR="008C229B" w:rsidRDefault="008C229B">
            <w:pPr>
              <w:pStyle w:val="TableParagraph"/>
              <w:rPr>
                <w:rFonts w:ascii="Times New Roman"/>
              </w:rPr>
            </w:pPr>
          </w:p>
        </w:tc>
        <w:tc>
          <w:tcPr>
            <w:tcW w:w="1319" w:type="dxa"/>
          </w:tcPr>
          <w:p w:rsidR="008C229B" w:rsidRDefault="008C229B">
            <w:pPr>
              <w:pStyle w:val="TableParagraph"/>
              <w:rPr>
                <w:rFonts w:ascii="Times New Roman"/>
              </w:rPr>
            </w:pPr>
          </w:p>
        </w:tc>
        <w:tc>
          <w:tcPr>
            <w:tcW w:w="1332" w:type="dxa"/>
          </w:tcPr>
          <w:p w:rsidR="008C229B" w:rsidRDefault="008C229B">
            <w:pPr>
              <w:pStyle w:val="TableParagraph"/>
              <w:rPr>
                <w:rFonts w:ascii="Times New Roman"/>
              </w:rPr>
            </w:pPr>
          </w:p>
        </w:tc>
        <w:tc>
          <w:tcPr>
            <w:tcW w:w="1166" w:type="dxa"/>
          </w:tcPr>
          <w:p w:rsidR="008C229B" w:rsidRDefault="008C229B">
            <w:pPr>
              <w:pStyle w:val="TableParagraph"/>
              <w:rPr>
                <w:rFonts w:ascii="Times New Roman"/>
              </w:rPr>
            </w:pPr>
          </w:p>
        </w:tc>
      </w:tr>
      <w:tr w:rsidR="008C229B">
        <w:trPr>
          <w:trHeight w:val="486"/>
        </w:trPr>
        <w:tc>
          <w:tcPr>
            <w:tcW w:w="1554" w:type="dxa"/>
          </w:tcPr>
          <w:p w:rsidR="008C229B" w:rsidRDefault="008C229B">
            <w:pPr>
              <w:pStyle w:val="TableParagraph"/>
              <w:rPr>
                <w:rFonts w:ascii="Times New Roman"/>
              </w:rPr>
            </w:pPr>
          </w:p>
        </w:tc>
        <w:tc>
          <w:tcPr>
            <w:tcW w:w="1609" w:type="dxa"/>
          </w:tcPr>
          <w:p w:rsidR="008C229B" w:rsidRDefault="008C229B">
            <w:pPr>
              <w:pStyle w:val="TableParagraph"/>
              <w:rPr>
                <w:rFonts w:ascii="Times New Roman"/>
              </w:rPr>
            </w:pPr>
          </w:p>
        </w:tc>
        <w:tc>
          <w:tcPr>
            <w:tcW w:w="1319" w:type="dxa"/>
          </w:tcPr>
          <w:p w:rsidR="008C229B" w:rsidRDefault="008C229B">
            <w:pPr>
              <w:pStyle w:val="TableParagraph"/>
              <w:rPr>
                <w:rFonts w:ascii="Times New Roman"/>
              </w:rPr>
            </w:pPr>
          </w:p>
        </w:tc>
        <w:tc>
          <w:tcPr>
            <w:tcW w:w="1332" w:type="dxa"/>
          </w:tcPr>
          <w:p w:rsidR="008C229B" w:rsidRDefault="008C229B">
            <w:pPr>
              <w:pStyle w:val="TableParagraph"/>
              <w:rPr>
                <w:rFonts w:ascii="Times New Roman"/>
              </w:rPr>
            </w:pPr>
          </w:p>
        </w:tc>
        <w:tc>
          <w:tcPr>
            <w:tcW w:w="1166" w:type="dxa"/>
          </w:tcPr>
          <w:p w:rsidR="008C229B" w:rsidRDefault="008C229B">
            <w:pPr>
              <w:pStyle w:val="TableParagraph"/>
              <w:rPr>
                <w:rFonts w:ascii="Times New Roman"/>
              </w:rPr>
            </w:pPr>
          </w:p>
        </w:tc>
      </w:tr>
      <w:tr w:rsidR="008C229B">
        <w:trPr>
          <w:trHeight w:val="486"/>
        </w:trPr>
        <w:tc>
          <w:tcPr>
            <w:tcW w:w="1554" w:type="dxa"/>
          </w:tcPr>
          <w:p w:rsidR="008C229B" w:rsidRDefault="008C229B">
            <w:pPr>
              <w:pStyle w:val="TableParagraph"/>
              <w:rPr>
                <w:rFonts w:ascii="Times New Roman"/>
              </w:rPr>
            </w:pPr>
          </w:p>
        </w:tc>
        <w:tc>
          <w:tcPr>
            <w:tcW w:w="1609" w:type="dxa"/>
          </w:tcPr>
          <w:p w:rsidR="008C229B" w:rsidRDefault="008C229B">
            <w:pPr>
              <w:pStyle w:val="TableParagraph"/>
              <w:rPr>
                <w:rFonts w:ascii="Times New Roman"/>
              </w:rPr>
            </w:pPr>
          </w:p>
        </w:tc>
        <w:tc>
          <w:tcPr>
            <w:tcW w:w="1319" w:type="dxa"/>
          </w:tcPr>
          <w:p w:rsidR="008C229B" w:rsidRDefault="008C229B">
            <w:pPr>
              <w:pStyle w:val="TableParagraph"/>
              <w:rPr>
                <w:rFonts w:ascii="Times New Roman"/>
              </w:rPr>
            </w:pPr>
          </w:p>
        </w:tc>
        <w:tc>
          <w:tcPr>
            <w:tcW w:w="1332" w:type="dxa"/>
          </w:tcPr>
          <w:p w:rsidR="008C229B" w:rsidRDefault="008C229B">
            <w:pPr>
              <w:pStyle w:val="TableParagraph"/>
              <w:rPr>
                <w:rFonts w:ascii="Times New Roman"/>
              </w:rPr>
            </w:pPr>
          </w:p>
        </w:tc>
        <w:tc>
          <w:tcPr>
            <w:tcW w:w="1166" w:type="dxa"/>
          </w:tcPr>
          <w:p w:rsidR="008C229B" w:rsidRDefault="008C229B">
            <w:pPr>
              <w:pStyle w:val="TableParagraph"/>
              <w:rPr>
                <w:rFonts w:ascii="Times New Roman"/>
              </w:rPr>
            </w:pPr>
          </w:p>
        </w:tc>
      </w:tr>
      <w:tr w:rsidR="008C229B">
        <w:trPr>
          <w:trHeight w:val="486"/>
        </w:trPr>
        <w:tc>
          <w:tcPr>
            <w:tcW w:w="1554" w:type="dxa"/>
          </w:tcPr>
          <w:p w:rsidR="008C229B" w:rsidRDefault="008C229B">
            <w:pPr>
              <w:pStyle w:val="TableParagraph"/>
              <w:rPr>
                <w:rFonts w:ascii="Times New Roman"/>
              </w:rPr>
            </w:pPr>
          </w:p>
        </w:tc>
        <w:tc>
          <w:tcPr>
            <w:tcW w:w="1609" w:type="dxa"/>
          </w:tcPr>
          <w:p w:rsidR="008C229B" w:rsidRDefault="008C229B">
            <w:pPr>
              <w:pStyle w:val="TableParagraph"/>
              <w:rPr>
                <w:rFonts w:ascii="Times New Roman"/>
              </w:rPr>
            </w:pPr>
          </w:p>
        </w:tc>
        <w:tc>
          <w:tcPr>
            <w:tcW w:w="1319" w:type="dxa"/>
          </w:tcPr>
          <w:p w:rsidR="008C229B" w:rsidRDefault="008C229B">
            <w:pPr>
              <w:pStyle w:val="TableParagraph"/>
              <w:rPr>
                <w:rFonts w:ascii="Times New Roman"/>
              </w:rPr>
            </w:pPr>
          </w:p>
        </w:tc>
        <w:tc>
          <w:tcPr>
            <w:tcW w:w="1332" w:type="dxa"/>
          </w:tcPr>
          <w:p w:rsidR="008C229B" w:rsidRDefault="008C229B">
            <w:pPr>
              <w:pStyle w:val="TableParagraph"/>
              <w:rPr>
                <w:rFonts w:ascii="Times New Roman"/>
              </w:rPr>
            </w:pPr>
          </w:p>
        </w:tc>
        <w:tc>
          <w:tcPr>
            <w:tcW w:w="1166" w:type="dxa"/>
          </w:tcPr>
          <w:p w:rsidR="008C229B" w:rsidRDefault="008C229B">
            <w:pPr>
              <w:pStyle w:val="TableParagraph"/>
              <w:rPr>
                <w:rFonts w:ascii="Times New Roman"/>
              </w:rPr>
            </w:pPr>
          </w:p>
        </w:tc>
      </w:tr>
      <w:tr w:rsidR="008C229B">
        <w:trPr>
          <w:trHeight w:val="485"/>
        </w:trPr>
        <w:tc>
          <w:tcPr>
            <w:tcW w:w="1554" w:type="dxa"/>
          </w:tcPr>
          <w:p w:rsidR="008C229B" w:rsidRDefault="008C229B">
            <w:pPr>
              <w:pStyle w:val="TableParagraph"/>
              <w:rPr>
                <w:rFonts w:ascii="Times New Roman"/>
              </w:rPr>
            </w:pPr>
          </w:p>
        </w:tc>
        <w:tc>
          <w:tcPr>
            <w:tcW w:w="1609" w:type="dxa"/>
          </w:tcPr>
          <w:p w:rsidR="008C229B" w:rsidRDefault="008C229B">
            <w:pPr>
              <w:pStyle w:val="TableParagraph"/>
              <w:rPr>
                <w:rFonts w:ascii="Times New Roman"/>
              </w:rPr>
            </w:pPr>
          </w:p>
        </w:tc>
        <w:tc>
          <w:tcPr>
            <w:tcW w:w="1319" w:type="dxa"/>
          </w:tcPr>
          <w:p w:rsidR="008C229B" w:rsidRDefault="008C229B">
            <w:pPr>
              <w:pStyle w:val="TableParagraph"/>
              <w:rPr>
                <w:rFonts w:ascii="Times New Roman"/>
              </w:rPr>
            </w:pPr>
          </w:p>
        </w:tc>
        <w:tc>
          <w:tcPr>
            <w:tcW w:w="1332" w:type="dxa"/>
          </w:tcPr>
          <w:p w:rsidR="008C229B" w:rsidRDefault="008C229B">
            <w:pPr>
              <w:pStyle w:val="TableParagraph"/>
              <w:rPr>
                <w:rFonts w:ascii="Times New Roman"/>
              </w:rPr>
            </w:pPr>
          </w:p>
        </w:tc>
        <w:tc>
          <w:tcPr>
            <w:tcW w:w="1166" w:type="dxa"/>
          </w:tcPr>
          <w:p w:rsidR="008C229B" w:rsidRDefault="008C229B">
            <w:pPr>
              <w:pStyle w:val="TableParagraph"/>
              <w:rPr>
                <w:rFonts w:ascii="Times New Roman"/>
              </w:rPr>
            </w:pPr>
          </w:p>
        </w:tc>
      </w:tr>
    </w:tbl>
    <w:p w:rsidR="008C229B" w:rsidRDefault="008C229B">
      <w:pPr>
        <w:pStyle w:val="a4"/>
        <w:rPr>
          <w:b/>
          <w:sz w:val="28"/>
        </w:rPr>
      </w:pPr>
    </w:p>
    <w:p w:rsidR="008C229B" w:rsidRDefault="00C5265D">
      <w:pPr>
        <w:pStyle w:val="a4"/>
        <w:spacing w:before="191"/>
        <w:ind w:left="1025"/>
      </w:pPr>
      <w:r>
        <w:t>供应商名称（盖章）：</w:t>
      </w:r>
    </w:p>
    <w:p w:rsidR="008C229B" w:rsidRDefault="008C229B">
      <w:pPr>
        <w:pStyle w:val="a4"/>
      </w:pPr>
    </w:p>
    <w:p w:rsidR="008C229B" w:rsidRDefault="008C229B">
      <w:pPr>
        <w:pStyle w:val="a4"/>
        <w:rPr>
          <w:sz w:val="25"/>
        </w:rPr>
      </w:pPr>
    </w:p>
    <w:p w:rsidR="008C229B" w:rsidRDefault="00C5265D">
      <w:pPr>
        <w:pStyle w:val="a4"/>
        <w:spacing w:before="1"/>
        <w:ind w:left="1025"/>
      </w:pPr>
      <w:r>
        <w:t>供应商授权代表：(签字)</w:t>
      </w:r>
    </w:p>
    <w:p w:rsidR="008C229B" w:rsidRDefault="008C229B">
      <w:pPr>
        <w:pStyle w:val="a4"/>
      </w:pPr>
    </w:p>
    <w:p w:rsidR="008C229B" w:rsidRDefault="008C229B">
      <w:pPr>
        <w:pStyle w:val="a4"/>
        <w:rPr>
          <w:sz w:val="25"/>
        </w:rPr>
      </w:pPr>
    </w:p>
    <w:p w:rsidR="008C229B" w:rsidRDefault="00C5265D">
      <w:pPr>
        <w:pStyle w:val="a4"/>
        <w:tabs>
          <w:tab w:val="left" w:pos="1865"/>
          <w:tab w:val="left" w:pos="2465"/>
        </w:tabs>
        <w:ind w:left="1145"/>
      </w:pPr>
      <w:r>
        <w:t>年</w:t>
      </w:r>
      <w:r>
        <w:tab/>
        <w:t>月</w:t>
      </w:r>
      <w:r>
        <w:tab/>
        <w:t>日</w:t>
      </w:r>
    </w:p>
    <w:p w:rsidR="008C229B" w:rsidRDefault="008C229B">
      <w:pPr>
        <w:sectPr w:rsidR="008C229B">
          <w:pgSz w:w="11910" w:h="16840"/>
          <w:pgMar w:top="1180" w:right="820" w:bottom="980" w:left="1480" w:header="878" w:footer="798" w:gutter="0"/>
          <w:cols w:space="720"/>
        </w:sectPr>
      </w:pPr>
    </w:p>
    <w:p w:rsidR="008C229B" w:rsidRDefault="003E259A">
      <w:pPr>
        <w:pStyle w:val="a4"/>
        <w:spacing w:line="20" w:lineRule="exact"/>
        <w:ind w:left="312"/>
        <w:rPr>
          <w:sz w:val="2"/>
        </w:rPr>
      </w:pPr>
      <w:r>
        <w:rPr>
          <w:sz w:val="2"/>
        </w:rPr>
      </w:r>
      <w:r>
        <w:rPr>
          <w:sz w:val="2"/>
        </w:rPr>
        <w:pict>
          <v:group id="_x0000_s1038" style="width:441pt;height:.75pt;mso-position-horizontal-relative:char;mso-position-vertical-relative:line" coordsize="8820">
            <v:line id="_x0000_s1039" style="position:absolute" from="0,7" to="8820,7" strokeweight=".72pt"/>
            <w10:anchorlock/>
          </v:group>
        </w:pict>
      </w:r>
    </w:p>
    <w:p w:rsidR="008C229B" w:rsidRDefault="008C229B">
      <w:pPr>
        <w:pStyle w:val="a4"/>
        <w:rPr>
          <w:sz w:val="20"/>
        </w:rPr>
      </w:pPr>
    </w:p>
    <w:p w:rsidR="008C229B" w:rsidRDefault="00C5265D">
      <w:pPr>
        <w:pStyle w:val="1"/>
        <w:rPr>
          <w:sz w:val="24"/>
          <w:szCs w:val="24"/>
        </w:rPr>
      </w:pPr>
      <w:bookmarkStart w:id="150" w:name="_bookmark44"/>
      <w:bookmarkStart w:id="151" w:name="4.2投标报价明细表"/>
      <w:bookmarkStart w:id="152" w:name="_Toc535755548"/>
      <w:bookmarkEnd w:id="150"/>
      <w:bookmarkEnd w:id="151"/>
      <w:r>
        <w:rPr>
          <w:rFonts w:hint="eastAsia"/>
          <w:sz w:val="24"/>
          <w:szCs w:val="24"/>
        </w:rPr>
        <w:t>4.2</w:t>
      </w:r>
      <w:r>
        <w:rPr>
          <w:sz w:val="24"/>
          <w:szCs w:val="24"/>
        </w:rPr>
        <w:t>投标报价明细表</w:t>
      </w:r>
      <w:bookmarkEnd w:id="152"/>
    </w:p>
    <w:p w:rsidR="008C229B" w:rsidRDefault="008C229B">
      <w:pPr>
        <w:pStyle w:val="a4"/>
        <w:rPr>
          <w:b/>
          <w:sz w:val="20"/>
        </w:rPr>
      </w:pPr>
    </w:p>
    <w:p w:rsidR="008C229B" w:rsidRDefault="008C229B">
      <w:pPr>
        <w:pStyle w:val="a4"/>
        <w:rPr>
          <w:b/>
          <w:sz w:val="20"/>
        </w:rPr>
      </w:pPr>
    </w:p>
    <w:p w:rsidR="008C229B" w:rsidRDefault="008C229B">
      <w:pPr>
        <w:pStyle w:val="a4"/>
        <w:rPr>
          <w:b/>
          <w:sz w:val="20"/>
        </w:rPr>
      </w:pPr>
    </w:p>
    <w:p w:rsidR="008C229B" w:rsidRDefault="008C229B">
      <w:pPr>
        <w:pStyle w:val="a4"/>
        <w:rPr>
          <w:b/>
          <w:sz w:val="20"/>
        </w:rPr>
      </w:pPr>
    </w:p>
    <w:p w:rsidR="008C229B" w:rsidRDefault="008C229B">
      <w:pPr>
        <w:pStyle w:val="a4"/>
        <w:spacing w:before="1"/>
        <w:rPr>
          <w:b/>
          <w:sz w:val="17"/>
        </w:rPr>
      </w:pPr>
    </w:p>
    <w:p w:rsidR="008C229B" w:rsidRDefault="00C5265D">
      <w:pPr>
        <w:pStyle w:val="a4"/>
        <w:spacing w:after="51"/>
        <w:ind w:right="1240"/>
        <w:jc w:val="right"/>
      </w:pPr>
      <w:r>
        <w:t>单位：元/人民币</w:t>
      </w:r>
    </w:p>
    <w:tbl>
      <w:tblPr>
        <w:tblW w:w="9028"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6"/>
        <w:gridCol w:w="983"/>
        <w:gridCol w:w="1057"/>
        <w:gridCol w:w="926"/>
        <w:gridCol w:w="1013"/>
        <w:gridCol w:w="855"/>
        <w:gridCol w:w="1125"/>
        <w:gridCol w:w="724"/>
        <w:gridCol w:w="809"/>
        <w:gridCol w:w="800"/>
      </w:tblGrid>
      <w:tr w:rsidR="008C229B">
        <w:trPr>
          <w:trHeight w:val="958"/>
        </w:trPr>
        <w:tc>
          <w:tcPr>
            <w:tcW w:w="736" w:type="dxa"/>
          </w:tcPr>
          <w:p w:rsidR="008C229B" w:rsidRDefault="008C229B">
            <w:pPr>
              <w:pStyle w:val="TableParagraph"/>
              <w:rPr>
                <w:sz w:val="20"/>
              </w:rPr>
            </w:pPr>
          </w:p>
          <w:p w:rsidR="008C229B" w:rsidRDefault="00C5265D">
            <w:pPr>
              <w:pStyle w:val="TableParagraph"/>
              <w:spacing w:before="145"/>
              <w:ind w:left="156"/>
              <w:rPr>
                <w:sz w:val="21"/>
              </w:rPr>
            </w:pPr>
            <w:r>
              <w:rPr>
                <w:sz w:val="21"/>
              </w:rPr>
              <w:t>序号</w:t>
            </w:r>
          </w:p>
        </w:tc>
        <w:tc>
          <w:tcPr>
            <w:tcW w:w="983" w:type="dxa"/>
          </w:tcPr>
          <w:p w:rsidR="008C229B" w:rsidRDefault="00C5265D">
            <w:pPr>
              <w:pStyle w:val="TableParagraph"/>
              <w:spacing w:before="9" w:line="440" w:lineRule="atLeast"/>
              <w:ind w:left="385" w:right="160" w:hanging="209"/>
              <w:rPr>
                <w:sz w:val="21"/>
              </w:rPr>
            </w:pPr>
            <w:r>
              <w:rPr>
                <w:sz w:val="21"/>
              </w:rPr>
              <w:t>货物名称</w:t>
            </w:r>
          </w:p>
        </w:tc>
        <w:tc>
          <w:tcPr>
            <w:tcW w:w="1057" w:type="dxa"/>
          </w:tcPr>
          <w:p w:rsidR="008C229B" w:rsidRDefault="00C5265D">
            <w:pPr>
              <w:pStyle w:val="TableParagraph"/>
              <w:spacing w:before="9" w:line="440" w:lineRule="atLeast"/>
              <w:ind w:left="107" w:right="94"/>
              <w:rPr>
                <w:sz w:val="21"/>
              </w:rPr>
            </w:pPr>
            <w:r>
              <w:rPr>
                <w:sz w:val="21"/>
              </w:rPr>
              <w:t>规格、型号、品牌</w:t>
            </w:r>
          </w:p>
        </w:tc>
        <w:tc>
          <w:tcPr>
            <w:tcW w:w="926" w:type="dxa"/>
          </w:tcPr>
          <w:p w:rsidR="008C229B" w:rsidRDefault="00C5265D">
            <w:pPr>
              <w:pStyle w:val="TableParagraph"/>
              <w:spacing w:before="9" w:line="440" w:lineRule="atLeast"/>
              <w:ind w:left="356" w:right="132" w:hanging="209"/>
              <w:rPr>
                <w:sz w:val="21"/>
              </w:rPr>
            </w:pPr>
            <w:r>
              <w:rPr>
                <w:sz w:val="21"/>
              </w:rPr>
              <w:t>产品图片</w:t>
            </w:r>
          </w:p>
        </w:tc>
        <w:tc>
          <w:tcPr>
            <w:tcW w:w="1013" w:type="dxa"/>
          </w:tcPr>
          <w:p w:rsidR="008C229B" w:rsidRDefault="00C5265D">
            <w:pPr>
              <w:pStyle w:val="TableParagraph"/>
              <w:spacing w:before="9" w:line="440" w:lineRule="atLeast"/>
              <w:ind w:left="400" w:right="175" w:hanging="209"/>
              <w:rPr>
                <w:sz w:val="21"/>
              </w:rPr>
            </w:pPr>
            <w:r>
              <w:rPr>
                <w:sz w:val="21"/>
              </w:rPr>
              <w:t>性能参数</w:t>
            </w:r>
          </w:p>
        </w:tc>
        <w:tc>
          <w:tcPr>
            <w:tcW w:w="855" w:type="dxa"/>
          </w:tcPr>
          <w:p w:rsidR="008C229B" w:rsidRDefault="008C229B">
            <w:pPr>
              <w:pStyle w:val="TableParagraph"/>
              <w:rPr>
                <w:sz w:val="20"/>
              </w:rPr>
            </w:pPr>
          </w:p>
          <w:p w:rsidR="008C229B" w:rsidRDefault="00C5265D">
            <w:pPr>
              <w:pStyle w:val="TableParagraph"/>
              <w:spacing w:before="145"/>
              <w:ind w:left="217"/>
              <w:rPr>
                <w:sz w:val="21"/>
              </w:rPr>
            </w:pPr>
            <w:r>
              <w:rPr>
                <w:sz w:val="21"/>
              </w:rPr>
              <w:t>产地</w:t>
            </w:r>
          </w:p>
        </w:tc>
        <w:tc>
          <w:tcPr>
            <w:tcW w:w="1125" w:type="dxa"/>
          </w:tcPr>
          <w:p w:rsidR="008C229B" w:rsidRDefault="00C5265D">
            <w:pPr>
              <w:pStyle w:val="TableParagraph"/>
              <w:spacing w:before="9" w:line="440" w:lineRule="atLeast"/>
              <w:ind w:left="351" w:right="233" w:hanging="106"/>
              <w:rPr>
                <w:sz w:val="21"/>
              </w:rPr>
            </w:pPr>
            <w:r>
              <w:rPr>
                <w:sz w:val="21"/>
              </w:rPr>
              <w:t>制造商名称</w:t>
            </w:r>
          </w:p>
        </w:tc>
        <w:tc>
          <w:tcPr>
            <w:tcW w:w="724" w:type="dxa"/>
          </w:tcPr>
          <w:p w:rsidR="008C229B" w:rsidRDefault="008C229B">
            <w:pPr>
              <w:pStyle w:val="TableParagraph"/>
              <w:rPr>
                <w:sz w:val="20"/>
              </w:rPr>
            </w:pPr>
          </w:p>
          <w:p w:rsidR="008C229B" w:rsidRDefault="00C5265D">
            <w:pPr>
              <w:pStyle w:val="TableParagraph"/>
              <w:spacing w:before="145"/>
              <w:ind w:left="152"/>
              <w:rPr>
                <w:sz w:val="21"/>
              </w:rPr>
            </w:pPr>
            <w:r>
              <w:rPr>
                <w:sz w:val="21"/>
              </w:rPr>
              <w:t>数量</w:t>
            </w:r>
          </w:p>
        </w:tc>
        <w:tc>
          <w:tcPr>
            <w:tcW w:w="809" w:type="dxa"/>
          </w:tcPr>
          <w:p w:rsidR="008C229B" w:rsidRDefault="008C229B">
            <w:pPr>
              <w:pStyle w:val="TableParagraph"/>
              <w:rPr>
                <w:sz w:val="20"/>
              </w:rPr>
            </w:pPr>
          </w:p>
          <w:p w:rsidR="008C229B" w:rsidRDefault="00C5265D">
            <w:pPr>
              <w:pStyle w:val="TableParagraph"/>
              <w:spacing w:before="145"/>
              <w:ind w:left="194"/>
              <w:rPr>
                <w:sz w:val="21"/>
              </w:rPr>
            </w:pPr>
            <w:r>
              <w:rPr>
                <w:sz w:val="21"/>
              </w:rPr>
              <w:t>单价</w:t>
            </w:r>
          </w:p>
        </w:tc>
        <w:tc>
          <w:tcPr>
            <w:tcW w:w="800" w:type="dxa"/>
          </w:tcPr>
          <w:p w:rsidR="008C229B" w:rsidRDefault="008C229B">
            <w:pPr>
              <w:pStyle w:val="TableParagraph"/>
              <w:rPr>
                <w:sz w:val="20"/>
              </w:rPr>
            </w:pPr>
          </w:p>
          <w:p w:rsidR="008C229B" w:rsidRDefault="00C5265D">
            <w:pPr>
              <w:pStyle w:val="TableParagraph"/>
              <w:spacing w:before="145"/>
              <w:ind w:left="189"/>
              <w:rPr>
                <w:sz w:val="21"/>
              </w:rPr>
            </w:pPr>
            <w:r>
              <w:rPr>
                <w:sz w:val="21"/>
              </w:rPr>
              <w:t>总价</w:t>
            </w:r>
          </w:p>
        </w:tc>
      </w:tr>
      <w:tr w:rsidR="008C229B">
        <w:trPr>
          <w:trHeight w:val="440"/>
        </w:trPr>
        <w:tc>
          <w:tcPr>
            <w:tcW w:w="736" w:type="dxa"/>
          </w:tcPr>
          <w:p w:rsidR="008C229B" w:rsidRDefault="008C229B">
            <w:pPr>
              <w:pStyle w:val="TableParagraph"/>
              <w:rPr>
                <w:rFonts w:ascii="Times New Roman"/>
              </w:rPr>
            </w:pPr>
          </w:p>
        </w:tc>
        <w:tc>
          <w:tcPr>
            <w:tcW w:w="983" w:type="dxa"/>
          </w:tcPr>
          <w:p w:rsidR="008C229B" w:rsidRDefault="008C229B">
            <w:pPr>
              <w:pStyle w:val="TableParagraph"/>
              <w:rPr>
                <w:rFonts w:ascii="Times New Roman"/>
              </w:rPr>
            </w:pPr>
          </w:p>
        </w:tc>
        <w:tc>
          <w:tcPr>
            <w:tcW w:w="1057" w:type="dxa"/>
          </w:tcPr>
          <w:p w:rsidR="008C229B" w:rsidRDefault="008C229B">
            <w:pPr>
              <w:pStyle w:val="TableParagraph"/>
              <w:rPr>
                <w:rFonts w:ascii="Times New Roman"/>
              </w:rPr>
            </w:pPr>
          </w:p>
        </w:tc>
        <w:tc>
          <w:tcPr>
            <w:tcW w:w="926" w:type="dxa"/>
          </w:tcPr>
          <w:p w:rsidR="008C229B" w:rsidRDefault="008C229B">
            <w:pPr>
              <w:pStyle w:val="TableParagraph"/>
              <w:rPr>
                <w:rFonts w:ascii="Times New Roman"/>
              </w:rPr>
            </w:pPr>
          </w:p>
        </w:tc>
        <w:tc>
          <w:tcPr>
            <w:tcW w:w="1013" w:type="dxa"/>
          </w:tcPr>
          <w:p w:rsidR="008C229B" w:rsidRDefault="008C229B">
            <w:pPr>
              <w:pStyle w:val="TableParagraph"/>
              <w:rPr>
                <w:rFonts w:ascii="Times New Roman"/>
              </w:rPr>
            </w:pPr>
          </w:p>
        </w:tc>
        <w:tc>
          <w:tcPr>
            <w:tcW w:w="855" w:type="dxa"/>
          </w:tcPr>
          <w:p w:rsidR="008C229B" w:rsidRDefault="008C229B">
            <w:pPr>
              <w:pStyle w:val="TableParagraph"/>
              <w:rPr>
                <w:rFonts w:ascii="Times New Roman"/>
              </w:rPr>
            </w:pPr>
          </w:p>
        </w:tc>
        <w:tc>
          <w:tcPr>
            <w:tcW w:w="1125" w:type="dxa"/>
          </w:tcPr>
          <w:p w:rsidR="008C229B" w:rsidRDefault="008C229B">
            <w:pPr>
              <w:pStyle w:val="TableParagraph"/>
              <w:rPr>
                <w:rFonts w:ascii="Times New Roman"/>
              </w:rPr>
            </w:pPr>
          </w:p>
        </w:tc>
        <w:tc>
          <w:tcPr>
            <w:tcW w:w="724" w:type="dxa"/>
          </w:tcPr>
          <w:p w:rsidR="008C229B" w:rsidRDefault="008C229B">
            <w:pPr>
              <w:pStyle w:val="TableParagraph"/>
              <w:rPr>
                <w:rFonts w:ascii="Times New Roman"/>
              </w:rPr>
            </w:pPr>
          </w:p>
        </w:tc>
        <w:tc>
          <w:tcPr>
            <w:tcW w:w="809" w:type="dxa"/>
          </w:tcPr>
          <w:p w:rsidR="008C229B" w:rsidRDefault="008C229B">
            <w:pPr>
              <w:pStyle w:val="TableParagraph"/>
              <w:rPr>
                <w:rFonts w:ascii="Times New Roman"/>
              </w:rPr>
            </w:pPr>
          </w:p>
        </w:tc>
        <w:tc>
          <w:tcPr>
            <w:tcW w:w="800" w:type="dxa"/>
          </w:tcPr>
          <w:p w:rsidR="008C229B" w:rsidRDefault="008C229B">
            <w:pPr>
              <w:pStyle w:val="TableParagraph"/>
              <w:rPr>
                <w:rFonts w:ascii="Times New Roman"/>
              </w:rPr>
            </w:pPr>
          </w:p>
        </w:tc>
      </w:tr>
      <w:tr w:rsidR="008C229B">
        <w:trPr>
          <w:trHeight w:val="440"/>
        </w:trPr>
        <w:tc>
          <w:tcPr>
            <w:tcW w:w="736" w:type="dxa"/>
          </w:tcPr>
          <w:p w:rsidR="008C229B" w:rsidRDefault="008C229B">
            <w:pPr>
              <w:pStyle w:val="TableParagraph"/>
              <w:rPr>
                <w:rFonts w:ascii="Times New Roman"/>
              </w:rPr>
            </w:pPr>
          </w:p>
        </w:tc>
        <w:tc>
          <w:tcPr>
            <w:tcW w:w="983" w:type="dxa"/>
          </w:tcPr>
          <w:p w:rsidR="008C229B" w:rsidRDefault="008C229B">
            <w:pPr>
              <w:pStyle w:val="TableParagraph"/>
              <w:rPr>
                <w:rFonts w:ascii="Times New Roman"/>
              </w:rPr>
            </w:pPr>
          </w:p>
        </w:tc>
        <w:tc>
          <w:tcPr>
            <w:tcW w:w="1057" w:type="dxa"/>
          </w:tcPr>
          <w:p w:rsidR="008C229B" w:rsidRDefault="008C229B">
            <w:pPr>
              <w:pStyle w:val="TableParagraph"/>
              <w:rPr>
                <w:rFonts w:ascii="Times New Roman"/>
              </w:rPr>
            </w:pPr>
          </w:p>
        </w:tc>
        <w:tc>
          <w:tcPr>
            <w:tcW w:w="926" w:type="dxa"/>
          </w:tcPr>
          <w:p w:rsidR="008C229B" w:rsidRDefault="008C229B">
            <w:pPr>
              <w:pStyle w:val="TableParagraph"/>
              <w:rPr>
                <w:rFonts w:ascii="Times New Roman"/>
              </w:rPr>
            </w:pPr>
          </w:p>
        </w:tc>
        <w:tc>
          <w:tcPr>
            <w:tcW w:w="1013" w:type="dxa"/>
          </w:tcPr>
          <w:p w:rsidR="008C229B" w:rsidRDefault="008C229B">
            <w:pPr>
              <w:pStyle w:val="TableParagraph"/>
              <w:rPr>
                <w:rFonts w:ascii="Times New Roman"/>
              </w:rPr>
            </w:pPr>
          </w:p>
        </w:tc>
        <w:tc>
          <w:tcPr>
            <w:tcW w:w="855" w:type="dxa"/>
          </w:tcPr>
          <w:p w:rsidR="008C229B" w:rsidRDefault="008C229B">
            <w:pPr>
              <w:pStyle w:val="TableParagraph"/>
              <w:rPr>
                <w:rFonts w:ascii="Times New Roman"/>
              </w:rPr>
            </w:pPr>
          </w:p>
        </w:tc>
        <w:tc>
          <w:tcPr>
            <w:tcW w:w="1125" w:type="dxa"/>
          </w:tcPr>
          <w:p w:rsidR="008C229B" w:rsidRDefault="008C229B">
            <w:pPr>
              <w:pStyle w:val="TableParagraph"/>
              <w:rPr>
                <w:rFonts w:ascii="Times New Roman"/>
              </w:rPr>
            </w:pPr>
          </w:p>
        </w:tc>
        <w:tc>
          <w:tcPr>
            <w:tcW w:w="724" w:type="dxa"/>
          </w:tcPr>
          <w:p w:rsidR="008C229B" w:rsidRDefault="008C229B">
            <w:pPr>
              <w:pStyle w:val="TableParagraph"/>
              <w:rPr>
                <w:rFonts w:ascii="Times New Roman"/>
              </w:rPr>
            </w:pPr>
          </w:p>
        </w:tc>
        <w:tc>
          <w:tcPr>
            <w:tcW w:w="809" w:type="dxa"/>
          </w:tcPr>
          <w:p w:rsidR="008C229B" w:rsidRDefault="008C229B">
            <w:pPr>
              <w:pStyle w:val="TableParagraph"/>
              <w:rPr>
                <w:rFonts w:ascii="Times New Roman"/>
              </w:rPr>
            </w:pPr>
          </w:p>
        </w:tc>
        <w:tc>
          <w:tcPr>
            <w:tcW w:w="800" w:type="dxa"/>
          </w:tcPr>
          <w:p w:rsidR="008C229B" w:rsidRDefault="008C229B">
            <w:pPr>
              <w:pStyle w:val="TableParagraph"/>
              <w:rPr>
                <w:rFonts w:ascii="Times New Roman"/>
              </w:rPr>
            </w:pPr>
          </w:p>
        </w:tc>
      </w:tr>
      <w:tr w:rsidR="008C229B">
        <w:trPr>
          <w:trHeight w:val="440"/>
        </w:trPr>
        <w:tc>
          <w:tcPr>
            <w:tcW w:w="736" w:type="dxa"/>
          </w:tcPr>
          <w:p w:rsidR="008C229B" w:rsidRDefault="008C229B">
            <w:pPr>
              <w:pStyle w:val="TableParagraph"/>
              <w:rPr>
                <w:rFonts w:ascii="Times New Roman"/>
              </w:rPr>
            </w:pPr>
          </w:p>
        </w:tc>
        <w:tc>
          <w:tcPr>
            <w:tcW w:w="983" w:type="dxa"/>
          </w:tcPr>
          <w:p w:rsidR="008C229B" w:rsidRDefault="008C229B">
            <w:pPr>
              <w:pStyle w:val="TableParagraph"/>
              <w:rPr>
                <w:rFonts w:ascii="Times New Roman"/>
              </w:rPr>
            </w:pPr>
          </w:p>
        </w:tc>
        <w:tc>
          <w:tcPr>
            <w:tcW w:w="1057" w:type="dxa"/>
          </w:tcPr>
          <w:p w:rsidR="008C229B" w:rsidRDefault="008C229B">
            <w:pPr>
              <w:pStyle w:val="TableParagraph"/>
              <w:rPr>
                <w:rFonts w:ascii="Times New Roman"/>
              </w:rPr>
            </w:pPr>
          </w:p>
        </w:tc>
        <w:tc>
          <w:tcPr>
            <w:tcW w:w="926" w:type="dxa"/>
          </w:tcPr>
          <w:p w:rsidR="008C229B" w:rsidRDefault="008C229B">
            <w:pPr>
              <w:pStyle w:val="TableParagraph"/>
              <w:rPr>
                <w:rFonts w:ascii="Times New Roman"/>
              </w:rPr>
            </w:pPr>
          </w:p>
        </w:tc>
        <w:tc>
          <w:tcPr>
            <w:tcW w:w="1013" w:type="dxa"/>
          </w:tcPr>
          <w:p w:rsidR="008C229B" w:rsidRDefault="008C229B">
            <w:pPr>
              <w:pStyle w:val="TableParagraph"/>
              <w:rPr>
                <w:rFonts w:ascii="Times New Roman"/>
              </w:rPr>
            </w:pPr>
          </w:p>
        </w:tc>
        <w:tc>
          <w:tcPr>
            <w:tcW w:w="855" w:type="dxa"/>
          </w:tcPr>
          <w:p w:rsidR="008C229B" w:rsidRDefault="008C229B">
            <w:pPr>
              <w:pStyle w:val="TableParagraph"/>
              <w:rPr>
                <w:rFonts w:ascii="Times New Roman"/>
              </w:rPr>
            </w:pPr>
          </w:p>
        </w:tc>
        <w:tc>
          <w:tcPr>
            <w:tcW w:w="1125" w:type="dxa"/>
          </w:tcPr>
          <w:p w:rsidR="008C229B" w:rsidRDefault="008C229B">
            <w:pPr>
              <w:pStyle w:val="TableParagraph"/>
              <w:rPr>
                <w:rFonts w:ascii="Times New Roman"/>
              </w:rPr>
            </w:pPr>
          </w:p>
        </w:tc>
        <w:tc>
          <w:tcPr>
            <w:tcW w:w="724" w:type="dxa"/>
          </w:tcPr>
          <w:p w:rsidR="008C229B" w:rsidRDefault="008C229B">
            <w:pPr>
              <w:pStyle w:val="TableParagraph"/>
              <w:rPr>
                <w:rFonts w:ascii="Times New Roman"/>
              </w:rPr>
            </w:pPr>
          </w:p>
        </w:tc>
        <w:tc>
          <w:tcPr>
            <w:tcW w:w="809" w:type="dxa"/>
          </w:tcPr>
          <w:p w:rsidR="008C229B" w:rsidRDefault="008C229B">
            <w:pPr>
              <w:pStyle w:val="TableParagraph"/>
              <w:rPr>
                <w:rFonts w:ascii="Times New Roman"/>
              </w:rPr>
            </w:pPr>
          </w:p>
        </w:tc>
        <w:tc>
          <w:tcPr>
            <w:tcW w:w="800" w:type="dxa"/>
          </w:tcPr>
          <w:p w:rsidR="008C229B" w:rsidRDefault="008C229B">
            <w:pPr>
              <w:pStyle w:val="TableParagraph"/>
              <w:rPr>
                <w:rFonts w:ascii="Times New Roman"/>
              </w:rPr>
            </w:pPr>
          </w:p>
        </w:tc>
      </w:tr>
      <w:tr w:rsidR="008C229B">
        <w:trPr>
          <w:trHeight w:val="880"/>
        </w:trPr>
        <w:tc>
          <w:tcPr>
            <w:tcW w:w="9028" w:type="dxa"/>
            <w:gridSpan w:val="10"/>
          </w:tcPr>
          <w:p w:rsidR="008C229B" w:rsidRDefault="00C5265D">
            <w:pPr>
              <w:pStyle w:val="TableParagraph"/>
              <w:tabs>
                <w:tab w:val="left" w:pos="6666"/>
              </w:tabs>
              <w:spacing w:before="142"/>
              <w:ind w:right="2236"/>
              <w:jc w:val="right"/>
              <w:rPr>
                <w:rFonts w:ascii="Times New Roman" w:eastAsia="Times New Roman"/>
                <w:sz w:val="21"/>
              </w:rPr>
            </w:pPr>
            <w:r>
              <w:rPr>
                <w:spacing w:val="-1"/>
                <w:w w:val="99"/>
                <w:sz w:val="21"/>
              </w:rPr>
              <w:t>总</w:t>
            </w:r>
            <w:r>
              <w:rPr>
                <w:spacing w:val="2"/>
                <w:w w:val="99"/>
                <w:sz w:val="21"/>
              </w:rPr>
              <w:t>报</w:t>
            </w:r>
            <w:r>
              <w:rPr>
                <w:spacing w:val="-1"/>
                <w:w w:val="99"/>
                <w:sz w:val="21"/>
              </w:rPr>
              <w:t>价</w:t>
            </w:r>
            <w:r>
              <w:rPr>
                <w:spacing w:val="2"/>
                <w:w w:val="99"/>
                <w:sz w:val="21"/>
              </w:rPr>
              <w:t>（</w:t>
            </w:r>
            <w:r>
              <w:rPr>
                <w:spacing w:val="-1"/>
                <w:w w:val="99"/>
                <w:sz w:val="21"/>
              </w:rPr>
              <w:t>大</w:t>
            </w:r>
            <w:r>
              <w:rPr>
                <w:spacing w:val="2"/>
                <w:w w:val="99"/>
                <w:sz w:val="21"/>
              </w:rPr>
              <w:t>写</w:t>
            </w:r>
            <w:r>
              <w:rPr>
                <w:spacing w:val="-106"/>
                <w:w w:val="99"/>
                <w:sz w:val="21"/>
              </w:rPr>
              <w:t>）</w:t>
            </w:r>
            <w:r>
              <w:rPr>
                <w:spacing w:val="2"/>
                <w:w w:val="99"/>
                <w:sz w:val="21"/>
              </w:rPr>
              <w:t>：</w:t>
            </w:r>
            <w:r>
              <w:rPr>
                <w:rFonts w:ascii="Times New Roman" w:eastAsia="Times New Roman"/>
                <w:sz w:val="21"/>
                <w:u w:val="single"/>
              </w:rPr>
              <w:tab/>
            </w:r>
          </w:p>
          <w:p w:rsidR="008C229B" w:rsidRDefault="00C5265D">
            <w:pPr>
              <w:pStyle w:val="TableParagraph"/>
              <w:tabs>
                <w:tab w:val="left" w:pos="6037"/>
              </w:tabs>
              <w:spacing w:before="170"/>
              <w:ind w:right="2236"/>
              <w:jc w:val="right"/>
              <w:rPr>
                <w:rFonts w:ascii="Times New Roman" w:eastAsia="Times New Roman"/>
                <w:sz w:val="21"/>
              </w:rPr>
            </w:pPr>
            <w:r>
              <w:rPr>
                <w:spacing w:val="-1"/>
                <w:w w:val="99"/>
                <w:sz w:val="21"/>
              </w:rPr>
              <w:t>（</w:t>
            </w:r>
            <w:r>
              <w:rPr>
                <w:spacing w:val="2"/>
                <w:w w:val="99"/>
                <w:sz w:val="21"/>
              </w:rPr>
              <w:t>小写</w:t>
            </w:r>
            <w:r>
              <w:rPr>
                <w:spacing w:val="-106"/>
                <w:w w:val="99"/>
                <w:sz w:val="21"/>
              </w:rPr>
              <w:t>）</w:t>
            </w:r>
            <w:r>
              <w:rPr>
                <w:spacing w:val="1"/>
                <w:w w:val="99"/>
                <w:sz w:val="21"/>
              </w:rPr>
              <w:t>：</w:t>
            </w:r>
            <w:r>
              <w:rPr>
                <w:rFonts w:ascii="Times New Roman" w:eastAsia="Times New Roman"/>
                <w:sz w:val="21"/>
                <w:u w:val="single"/>
              </w:rPr>
              <w:tab/>
            </w:r>
          </w:p>
        </w:tc>
      </w:tr>
    </w:tbl>
    <w:p w:rsidR="008C229B" w:rsidRDefault="008C229B">
      <w:pPr>
        <w:pStyle w:val="a4"/>
      </w:pPr>
    </w:p>
    <w:p w:rsidR="008C229B" w:rsidRDefault="00C5265D">
      <w:pPr>
        <w:pStyle w:val="a4"/>
        <w:spacing w:before="215"/>
        <w:ind w:left="1025"/>
      </w:pPr>
      <w:r>
        <w:t>供应商名称（盖章）：</w:t>
      </w:r>
    </w:p>
    <w:p w:rsidR="008C229B" w:rsidRDefault="008C229B">
      <w:pPr>
        <w:pStyle w:val="a4"/>
      </w:pPr>
    </w:p>
    <w:p w:rsidR="008C229B" w:rsidRDefault="008C229B">
      <w:pPr>
        <w:pStyle w:val="a4"/>
        <w:rPr>
          <w:sz w:val="25"/>
        </w:rPr>
      </w:pPr>
    </w:p>
    <w:p w:rsidR="008C229B" w:rsidRDefault="00C5265D">
      <w:pPr>
        <w:pStyle w:val="a4"/>
        <w:spacing w:before="1"/>
        <w:ind w:left="1025"/>
      </w:pPr>
      <w:r>
        <w:t>供应商授权代表：(签字)</w:t>
      </w:r>
    </w:p>
    <w:p w:rsidR="008C229B" w:rsidRDefault="008C229B">
      <w:pPr>
        <w:pStyle w:val="a4"/>
      </w:pPr>
    </w:p>
    <w:p w:rsidR="008C229B" w:rsidRDefault="008C229B">
      <w:pPr>
        <w:pStyle w:val="a4"/>
        <w:rPr>
          <w:sz w:val="25"/>
        </w:rPr>
      </w:pPr>
    </w:p>
    <w:p w:rsidR="008C229B" w:rsidRDefault="00C5265D">
      <w:pPr>
        <w:pStyle w:val="a4"/>
        <w:tabs>
          <w:tab w:val="left" w:pos="1865"/>
          <w:tab w:val="left" w:pos="2465"/>
        </w:tabs>
        <w:ind w:left="1145"/>
      </w:pPr>
      <w:r>
        <w:t>年</w:t>
      </w:r>
      <w:r>
        <w:tab/>
        <w:t>月</w:t>
      </w:r>
      <w:r>
        <w:tab/>
        <w:t>日</w:t>
      </w:r>
    </w:p>
    <w:p w:rsidR="008C229B" w:rsidRDefault="008C229B">
      <w:pPr>
        <w:sectPr w:rsidR="008C229B">
          <w:headerReference w:type="default" r:id="rId23"/>
          <w:footerReference w:type="default" r:id="rId24"/>
          <w:pgSz w:w="11910" w:h="16840"/>
          <w:pgMar w:top="1080" w:right="820" w:bottom="1020" w:left="1480" w:header="0" w:footer="836" w:gutter="0"/>
          <w:cols w:space="720"/>
        </w:sectPr>
      </w:pPr>
    </w:p>
    <w:p w:rsidR="008C229B" w:rsidRDefault="008C229B">
      <w:pPr>
        <w:pStyle w:val="a4"/>
        <w:spacing w:before="8"/>
        <w:rPr>
          <w:sz w:val="23"/>
        </w:rPr>
      </w:pPr>
    </w:p>
    <w:p w:rsidR="008C229B" w:rsidRDefault="00C5265D">
      <w:pPr>
        <w:pStyle w:val="1"/>
        <w:spacing w:before="55"/>
        <w:ind w:left="68"/>
      </w:pPr>
      <w:bookmarkStart w:id="153" w:name="五、备品、备件明细表"/>
      <w:bookmarkStart w:id="154" w:name="_Toc535662864"/>
      <w:bookmarkStart w:id="155" w:name="_Toc535755549"/>
      <w:bookmarkStart w:id="156" w:name="_Toc535662823"/>
      <w:bookmarkEnd w:id="153"/>
      <w:r>
        <w:t>五、备品、备件明细表</w:t>
      </w:r>
      <w:bookmarkEnd w:id="154"/>
      <w:bookmarkEnd w:id="155"/>
      <w:bookmarkEnd w:id="156"/>
    </w:p>
    <w:p w:rsidR="008C229B" w:rsidRDefault="008C229B">
      <w:pPr>
        <w:pStyle w:val="a4"/>
        <w:rPr>
          <w:b/>
          <w:sz w:val="20"/>
        </w:rPr>
      </w:pPr>
    </w:p>
    <w:p w:rsidR="008C229B" w:rsidRDefault="008C229B">
      <w:pPr>
        <w:pStyle w:val="a4"/>
        <w:rPr>
          <w:b/>
          <w:sz w:val="14"/>
        </w:rPr>
      </w:pPr>
    </w:p>
    <w:tbl>
      <w:tblPr>
        <w:tblW w:w="9067" w:type="dxa"/>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77"/>
        <w:gridCol w:w="1477"/>
        <w:gridCol w:w="1478"/>
        <w:gridCol w:w="1477"/>
        <w:gridCol w:w="1478"/>
        <w:gridCol w:w="1680"/>
      </w:tblGrid>
      <w:tr w:rsidR="008C229B">
        <w:trPr>
          <w:trHeight w:val="880"/>
        </w:trPr>
        <w:tc>
          <w:tcPr>
            <w:tcW w:w="1477" w:type="dxa"/>
          </w:tcPr>
          <w:p w:rsidR="008C229B" w:rsidRDefault="008C229B">
            <w:pPr>
              <w:pStyle w:val="TableParagraph"/>
              <w:spacing w:before="12"/>
              <w:rPr>
                <w:b/>
                <w:sz w:val="25"/>
              </w:rPr>
            </w:pPr>
          </w:p>
          <w:p w:rsidR="008C229B" w:rsidRDefault="00C5265D">
            <w:pPr>
              <w:pStyle w:val="TableParagraph"/>
              <w:tabs>
                <w:tab w:val="left" w:pos="858"/>
              </w:tabs>
              <w:ind w:left="378"/>
              <w:rPr>
                <w:sz w:val="24"/>
              </w:rPr>
            </w:pPr>
            <w:r>
              <w:rPr>
                <w:sz w:val="24"/>
              </w:rPr>
              <w:t>名</w:t>
            </w:r>
            <w:r>
              <w:rPr>
                <w:sz w:val="24"/>
              </w:rPr>
              <w:tab/>
              <w:t>称</w:t>
            </w:r>
          </w:p>
        </w:tc>
        <w:tc>
          <w:tcPr>
            <w:tcW w:w="1477" w:type="dxa"/>
          </w:tcPr>
          <w:p w:rsidR="008C229B" w:rsidRDefault="008C229B">
            <w:pPr>
              <w:pStyle w:val="TableParagraph"/>
              <w:spacing w:before="12"/>
              <w:rPr>
                <w:b/>
                <w:sz w:val="25"/>
              </w:rPr>
            </w:pPr>
          </w:p>
          <w:p w:rsidR="008C229B" w:rsidRDefault="00C5265D">
            <w:pPr>
              <w:pStyle w:val="TableParagraph"/>
              <w:ind w:left="257"/>
              <w:rPr>
                <w:sz w:val="24"/>
              </w:rPr>
            </w:pPr>
            <w:r>
              <w:rPr>
                <w:sz w:val="24"/>
              </w:rPr>
              <w:t>规格型号</w:t>
            </w:r>
          </w:p>
        </w:tc>
        <w:tc>
          <w:tcPr>
            <w:tcW w:w="1478" w:type="dxa"/>
          </w:tcPr>
          <w:p w:rsidR="008C229B" w:rsidRDefault="008C229B">
            <w:pPr>
              <w:pStyle w:val="TableParagraph"/>
              <w:spacing w:before="12"/>
              <w:rPr>
                <w:b/>
                <w:sz w:val="25"/>
              </w:rPr>
            </w:pPr>
          </w:p>
          <w:p w:rsidR="008C229B" w:rsidRDefault="00C5265D">
            <w:pPr>
              <w:pStyle w:val="TableParagraph"/>
              <w:ind w:left="107" w:right="-29"/>
              <w:rPr>
                <w:sz w:val="24"/>
              </w:rPr>
            </w:pPr>
            <w:r>
              <w:rPr>
                <w:spacing w:val="-29"/>
                <w:sz w:val="24"/>
              </w:rPr>
              <w:t>产地</w:t>
            </w:r>
            <w:r>
              <w:rPr>
                <w:sz w:val="24"/>
              </w:rPr>
              <w:t>（国别</w:t>
            </w:r>
            <w:r>
              <w:rPr>
                <w:spacing w:val="-17"/>
                <w:sz w:val="24"/>
              </w:rPr>
              <w:t>）</w:t>
            </w:r>
          </w:p>
        </w:tc>
        <w:tc>
          <w:tcPr>
            <w:tcW w:w="1477" w:type="dxa"/>
          </w:tcPr>
          <w:p w:rsidR="008C229B" w:rsidRDefault="008C229B">
            <w:pPr>
              <w:pStyle w:val="TableParagraph"/>
              <w:spacing w:before="12"/>
              <w:rPr>
                <w:b/>
                <w:sz w:val="25"/>
              </w:rPr>
            </w:pPr>
          </w:p>
          <w:p w:rsidR="008C229B" w:rsidRDefault="00C5265D">
            <w:pPr>
              <w:pStyle w:val="TableParagraph"/>
              <w:ind w:left="496"/>
              <w:rPr>
                <w:sz w:val="24"/>
              </w:rPr>
            </w:pPr>
            <w:r>
              <w:rPr>
                <w:sz w:val="24"/>
              </w:rPr>
              <w:t>数量</w:t>
            </w:r>
          </w:p>
        </w:tc>
        <w:tc>
          <w:tcPr>
            <w:tcW w:w="1478" w:type="dxa"/>
          </w:tcPr>
          <w:p w:rsidR="008C229B" w:rsidRDefault="008C229B">
            <w:pPr>
              <w:pStyle w:val="TableParagraph"/>
              <w:spacing w:before="12"/>
              <w:rPr>
                <w:b/>
                <w:sz w:val="25"/>
              </w:rPr>
            </w:pPr>
          </w:p>
          <w:p w:rsidR="008C229B" w:rsidRDefault="00C5265D">
            <w:pPr>
              <w:pStyle w:val="TableParagraph"/>
              <w:ind w:left="497"/>
              <w:rPr>
                <w:sz w:val="24"/>
              </w:rPr>
            </w:pPr>
            <w:r>
              <w:rPr>
                <w:sz w:val="24"/>
              </w:rPr>
              <w:t>单价</w:t>
            </w:r>
          </w:p>
        </w:tc>
        <w:tc>
          <w:tcPr>
            <w:tcW w:w="1680" w:type="dxa"/>
          </w:tcPr>
          <w:p w:rsidR="008C229B" w:rsidRDefault="00C5265D">
            <w:pPr>
              <w:pStyle w:val="TableParagraph"/>
              <w:spacing w:before="112"/>
              <w:ind w:left="107" w:right="94"/>
              <w:jc w:val="center"/>
              <w:rPr>
                <w:sz w:val="24"/>
              </w:rPr>
            </w:pPr>
            <w:r>
              <w:rPr>
                <w:sz w:val="24"/>
              </w:rPr>
              <w:t>价格</w:t>
            </w:r>
          </w:p>
          <w:p w:rsidR="008C229B" w:rsidRDefault="00C5265D">
            <w:pPr>
              <w:pStyle w:val="TableParagraph"/>
              <w:spacing w:before="134" w:line="306" w:lineRule="exact"/>
              <w:ind w:left="107" w:right="-15"/>
              <w:jc w:val="center"/>
              <w:rPr>
                <w:sz w:val="24"/>
              </w:rPr>
            </w:pPr>
            <w:r>
              <w:rPr>
                <w:sz w:val="24"/>
              </w:rPr>
              <w:t>（人民币/元）</w:t>
            </w: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r w:rsidR="008C229B">
        <w:trPr>
          <w:trHeight w:val="440"/>
        </w:trPr>
        <w:tc>
          <w:tcPr>
            <w:tcW w:w="1477"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477" w:type="dxa"/>
          </w:tcPr>
          <w:p w:rsidR="008C229B" w:rsidRDefault="008C229B">
            <w:pPr>
              <w:pStyle w:val="TableParagraph"/>
              <w:rPr>
                <w:rFonts w:ascii="Times New Roman"/>
                <w:sz w:val="24"/>
              </w:rPr>
            </w:pPr>
          </w:p>
        </w:tc>
        <w:tc>
          <w:tcPr>
            <w:tcW w:w="1478" w:type="dxa"/>
          </w:tcPr>
          <w:p w:rsidR="008C229B" w:rsidRDefault="008C229B">
            <w:pPr>
              <w:pStyle w:val="TableParagraph"/>
              <w:rPr>
                <w:rFonts w:ascii="Times New Roman"/>
                <w:sz w:val="24"/>
              </w:rPr>
            </w:pPr>
          </w:p>
        </w:tc>
        <w:tc>
          <w:tcPr>
            <w:tcW w:w="1680" w:type="dxa"/>
          </w:tcPr>
          <w:p w:rsidR="008C229B" w:rsidRDefault="008C229B">
            <w:pPr>
              <w:pStyle w:val="TableParagraph"/>
              <w:rPr>
                <w:rFonts w:ascii="Times New Roman"/>
                <w:sz w:val="24"/>
              </w:rPr>
            </w:pPr>
          </w:p>
        </w:tc>
      </w:tr>
    </w:tbl>
    <w:p w:rsidR="008C229B" w:rsidRDefault="008C229B">
      <w:pPr>
        <w:pStyle w:val="a4"/>
        <w:rPr>
          <w:b/>
          <w:sz w:val="20"/>
        </w:rPr>
      </w:pPr>
    </w:p>
    <w:p w:rsidR="008C229B" w:rsidRDefault="008C229B">
      <w:pPr>
        <w:pStyle w:val="a4"/>
        <w:spacing w:before="10"/>
        <w:rPr>
          <w:b/>
          <w:sz w:val="17"/>
        </w:rPr>
      </w:pPr>
    </w:p>
    <w:p w:rsidR="008C229B" w:rsidRDefault="00C5265D">
      <w:pPr>
        <w:pStyle w:val="a4"/>
        <w:spacing w:before="66"/>
        <w:ind w:left="1025"/>
      </w:pPr>
      <w:r>
        <w:t>供应商名称（盖章）：</w:t>
      </w:r>
    </w:p>
    <w:p w:rsidR="008C229B" w:rsidRDefault="008C229B">
      <w:pPr>
        <w:pStyle w:val="a4"/>
      </w:pPr>
    </w:p>
    <w:p w:rsidR="008C229B" w:rsidRDefault="008C229B">
      <w:pPr>
        <w:pStyle w:val="a4"/>
        <w:spacing w:before="1"/>
        <w:rPr>
          <w:sz w:val="25"/>
        </w:rPr>
      </w:pPr>
    </w:p>
    <w:p w:rsidR="008C229B" w:rsidRDefault="00C5265D">
      <w:pPr>
        <w:pStyle w:val="a4"/>
        <w:ind w:left="1025"/>
      </w:pPr>
      <w:r>
        <w:t>供应商授权代表：(签字)</w:t>
      </w:r>
    </w:p>
    <w:p w:rsidR="008C229B" w:rsidRDefault="008C229B">
      <w:pPr>
        <w:pStyle w:val="a4"/>
      </w:pPr>
    </w:p>
    <w:p w:rsidR="008C229B" w:rsidRDefault="008C229B">
      <w:pPr>
        <w:pStyle w:val="a4"/>
        <w:rPr>
          <w:sz w:val="25"/>
        </w:rPr>
      </w:pPr>
    </w:p>
    <w:p w:rsidR="008C229B" w:rsidRDefault="00C5265D">
      <w:pPr>
        <w:pStyle w:val="a4"/>
        <w:tabs>
          <w:tab w:val="left" w:pos="1865"/>
          <w:tab w:val="left" w:pos="2465"/>
        </w:tabs>
        <w:ind w:left="1145"/>
      </w:pPr>
      <w:r>
        <w:t>年</w:t>
      </w:r>
      <w:r>
        <w:tab/>
        <w:t>月</w:t>
      </w:r>
      <w:r>
        <w:tab/>
        <w:t>日</w:t>
      </w:r>
    </w:p>
    <w:p w:rsidR="008C229B" w:rsidRDefault="008C229B">
      <w:pPr>
        <w:sectPr w:rsidR="008C229B">
          <w:headerReference w:type="default" r:id="rId25"/>
          <w:footerReference w:type="default" r:id="rId26"/>
          <w:pgSz w:w="11910" w:h="16840"/>
          <w:pgMar w:top="1180" w:right="820" w:bottom="980" w:left="1480" w:header="878" w:footer="798" w:gutter="0"/>
          <w:pgNumType w:start="23"/>
          <w:cols w:space="720"/>
        </w:sectPr>
      </w:pPr>
    </w:p>
    <w:p w:rsidR="008C229B" w:rsidRDefault="008C229B">
      <w:pPr>
        <w:pStyle w:val="a4"/>
        <w:rPr>
          <w:sz w:val="20"/>
        </w:rPr>
      </w:pPr>
    </w:p>
    <w:p w:rsidR="008C229B" w:rsidRDefault="008C229B">
      <w:pPr>
        <w:pStyle w:val="a4"/>
        <w:rPr>
          <w:sz w:val="20"/>
        </w:rPr>
      </w:pPr>
    </w:p>
    <w:p w:rsidR="008C229B" w:rsidRDefault="008C229B">
      <w:pPr>
        <w:pStyle w:val="a4"/>
        <w:spacing w:before="9"/>
        <w:rPr>
          <w:sz w:val="28"/>
        </w:rPr>
      </w:pPr>
    </w:p>
    <w:p w:rsidR="008C229B" w:rsidRDefault="00C5265D">
      <w:pPr>
        <w:pStyle w:val="1"/>
        <w:spacing w:before="55"/>
        <w:ind w:left="68"/>
      </w:pPr>
      <w:bookmarkStart w:id="157" w:name="六、实施方案"/>
      <w:bookmarkStart w:id="158" w:name="_bookmark45"/>
      <w:bookmarkStart w:id="159" w:name="_Toc535755550"/>
      <w:bookmarkStart w:id="160" w:name="_Toc535662824"/>
      <w:bookmarkStart w:id="161" w:name="_Toc535662865"/>
      <w:bookmarkEnd w:id="157"/>
      <w:bookmarkEnd w:id="158"/>
      <w:r>
        <w:t>六、实施方案</w:t>
      </w:r>
      <w:bookmarkEnd w:id="159"/>
      <w:bookmarkEnd w:id="160"/>
      <w:bookmarkEnd w:id="161"/>
    </w:p>
    <w:p w:rsidR="008C229B" w:rsidRDefault="008C229B">
      <w:pPr>
        <w:pStyle w:val="a4"/>
        <w:spacing w:before="11"/>
        <w:rPr>
          <w:b/>
        </w:rPr>
      </w:pPr>
    </w:p>
    <w:p w:rsidR="008C229B" w:rsidRDefault="00C5265D">
      <w:pPr>
        <w:pStyle w:val="a4"/>
        <w:spacing w:line="343" w:lineRule="auto"/>
        <w:ind w:left="320" w:right="466" w:firstLine="480"/>
      </w:pPr>
      <w:r>
        <w:rPr>
          <w:spacing w:val="-2"/>
        </w:rPr>
        <w:t>制定系统项目实施方案</w:t>
      </w:r>
      <w:r>
        <w:t>（</w:t>
      </w:r>
      <w:r>
        <w:rPr>
          <w:spacing w:val="-5"/>
        </w:rPr>
        <w:t>包括详细的配送安装方案、人员组织、时间进度表、各</w:t>
      </w:r>
      <w:r>
        <w:t>实施现场安排流程等</w:t>
      </w:r>
      <w:r>
        <w:rPr>
          <w:spacing w:val="-120"/>
        </w:rPr>
        <w:t>）</w:t>
      </w:r>
      <w:r>
        <w:t>。</w:t>
      </w:r>
    </w:p>
    <w:p w:rsidR="008C229B" w:rsidRDefault="008C229B">
      <w:pPr>
        <w:spacing w:line="343" w:lineRule="auto"/>
        <w:sectPr w:rsidR="008C229B">
          <w:pgSz w:w="11910" w:h="16840"/>
          <w:pgMar w:top="1180" w:right="820" w:bottom="980" w:left="1480" w:header="878" w:footer="798" w:gutter="0"/>
          <w:cols w:space="720"/>
        </w:sectPr>
      </w:pPr>
    </w:p>
    <w:p w:rsidR="008C229B" w:rsidRDefault="008C229B">
      <w:pPr>
        <w:pStyle w:val="a4"/>
        <w:spacing w:before="1"/>
        <w:rPr>
          <w:sz w:val="25"/>
        </w:rPr>
      </w:pPr>
    </w:p>
    <w:p w:rsidR="008C229B" w:rsidRDefault="00C5265D">
      <w:pPr>
        <w:pStyle w:val="1"/>
        <w:spacing w:before="55"/>
        <w:ind w:left="68"/>
      </w:pPr>
      <w:bookmarkStart w:id="162" w:name="_bookmark46"/>
      <w:bookmarkStart w:id="163" w:name="七、技术规格偏差表"/>
      <w:bookmarkStart w:id="164" w:name="_Toc535662866"/>
      <w:bookmarkStart w:id="165" w:name="_Toc535755551"/>
      <w:bookmarkStart w:id="166" w:name="_Toc535662825"/>
      <w:bookmarkEnd w:id="162"/>
      <w:bookmarkEnd w:id="163"/>
      <w:r>
        <w:t>七、技术规格偏差表</w:t>
      </w:r>
      <w:bookmarkEnd w:id="164"/>
      <w:bookmarkEnd w:id="165"/>
      <w:bookmarkEnd w:id="166"/>
    </w:p>
    <w:p w:rsidR="008C229B" w:rsidRDefault="008C229B">
      <w:pPr>
        <w:pStyle w:val="a4"/>
        <w:spacing w:before="9"/>
        <w:rPr>
          <w:b/>
          <w:sz w:val="39"/>
        </w:rPr>
      </w:pPr>
    </w:p>
    <w:p w:rsidR="008C229B" w:rsidRDefault="00C5265D">
      <w:pPr>
        <w:pStyle w:val="a4"/>
        <w:spacing w:line="242" w:lineRule="auto"/>
        <w:ind w:left="559" w:right="5806"/>
      </w:pPr>
      <w:r>
        <w:rPr>
          <w:spacing w:val="-30"/>
        </w:rPr>
        <w:t>供应商：</w:t>
      </w:r>
      <w:r>
        <w:t>（此处填名称并盖章</w:t>
      </w:r>
      <w:r>
        <w:rPr>
          <w:spacing w:val="-18"/>
        </w:rPr>
        <w:t>）</w:t>
      </w:r>
      <w:r>
        <w:t>项目名称：</w:t>
      </w:r>
    </w:p>
    <w:tbl>
      <w:tblPr>
        <w:tblW w:w="8506"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
        <w:gridCol w:w="2320"/>
        <w:gridCol w:w="1353"/>
        <w:gridCol w:w="1547"/>
        <w:gridCol w:w="1353"/>
        <w:gridCol w:w="773"/>
        <w:gridCol w:w="773"/>
      </w:tblGrid>
      <w:tr w:rsidR="008C229B">
        <w:trPr>
          <w:trHeight w:val="340"/>
        </w:trPr>
        <w:tc>
          <w:tcPr>
            <w:tcW w:w="387" w:type="dxa"/>
            <w:vMerge w:val="restart"/>
          </w:tcPr>
          <w:p w:rsidR="008C229B" w:rsidRDefault="00C5265D">
            <w:pPr>
              <w:pStyle w:val="TableParagraph"/>
              <w:spacing w:before="36" w:line="242" w:lineRule="auto"/>
              <w:ind w:left="107" w:right="27"/>
              <w:rPr>
                <w:b/>
                <w:sz w:val="24"/>
              </w:rPr>
            </w:pPr>
            <w:r>
              <w:rPr>
                <w:b/>
                <w:sz w:val="24"/>
              </w:rPr>
              <w:t>序号</w:t>
            </w:r>
          </w:p>
        </w:tc>
        <w:tc>
          <w:tcPr>
            <w:tcW w:w="2320" w:type="dxa"/>
            <w:vMerge w:val="restart"/>
          </w:tcPr>
          <w:p w:rsidR="008C229B" w:rsidRDefault="00C5265D">
            <w:pPr>
              <w:pStyle w:val="TableParagraph"/>
              <w:spacing w:before="36" w:line="242" w:lineRule="auto"/>
              <w:ind w:left="920" w:right="181" w:hanging="720"/>
              <w:rPr>
                <w:b/>
                <w:sz w:val="24"/>
              </w:rPr>
            </w:pPr>
            <w:r>
              <w:rPr>
                <w:b/>
                <w:sz w:val="24"/>
              </w:rPr>
              <w:t>所投货物名称和条款号</w:t>
            </w:r>
          </w:p>
        </w:tc>
        <w:tc>
          <w:tcPr>
            <w:tcW w:w="2900" w:type="dxa"/>
            <w:gridSpan w:val="2"/>
          </w:tcPr>
          <w:p w:rsidR="008C229B" w:rsidRDefault="00C5265D">
            <w:pPr>
              <w:pStyle w:val="TableParagraph"/>
              <w:spacing w:before="17" w:line="303" w:lineRule="exact"/>
              <w:ind w:left="609"/>
              <w:rPr>
                <w:b/>
                <w:sz w:val="24"/>
              </w:rPr>
            </w:pPr>
            <w:r>
              <w:rPr>
                <w:b/>
                <w:sz w:val="24"/>
              </w:rPr>
              <w:t>技术参数及要求</w:t>
            </w:r>
          </w:p>
        </w:tc>
        <w:tc>
          <w:tcPr>
            <w:tcW w:w="1353" w:type="dxa"/>
            <w:vMerge w:val="restart"/>
          </w:tcPr>
          <w:p w:rsidR="008C229B" w:rsidRDefault="00C5265D">
            <w:pPr>
              <w:pStyle w:val="TableParagraph"/>
              <w:spacing w:before="36" w:line="242" w:lineRule="auto"/>
              <w:ind w:left="315" w:right="182" w:hanging="120"/>
              <w:rPr>
                <w:b/>
                <w:sz w:val="24"/>
              </w:rPr>
            </w:pPr>
            <w:r>
              <w:rPr>
                <w:b/>
                <w:sz w:val="24"/>
              </w:rPr>
              <w:t>对询价文件偏差</w:t>
            </w:r>
          </w:p>
        </w:tc>
        <w:tc>
          <w:tcPr>
            <w:tcW w:w="773" w:type="dxa"/>
            <w:vMerge w:val="restart"/>
          </w:tcPr>
          <w:p w:rsidR="008C229B" w:rsidRDefault="00C5265D">
            <w:pPr>
              <w:pStyle w:val="TableParagraph"/>
              <w:spacing w:before="192"/>
              <w:ind w:left="146"/>
              <w:rPr>
                <w:b/>
                <w:sz w:val="24"/>
              </w:rPr>
            </w:pPr>
            <w:r>
              <w:rPr>
                <w:b/>
                <w:sz w:val="24"/>
              </w:rPr>
              <w:t>描述</w:t>
            </w:r>
          </w:p>
        </w:tc>
        <w:tc>
          <w:tcPr>
            <w:tcW w:w="773" w:type="dxa"/>
            <w:vMerge w:val="restart"/>
          </w:tcPr>
          <w:p w:rsidR="008C229B" w:rsidRDefault="00C5265D">
            <w:pPr>
              <w:pStyle w:val="TableParagraph"/>
              <w:spacing w:before="192"/>
              <w:ind w:left="145"/>
              <w:rPr>
                <w:b/>
                <w:sz w:val="24"/>
              </w:rPr>
            </w:pPr>
            <w:r>
              <w:rPr>
                <w:b/>
                <w:sz w:val="24"/>
              </w:rPr>
              <w:t>备注</w:t>
            </w:r>
          </w:p>
        </w:tc>
      </w:tr>
      <w:tr w:rsidR="008C229B">
        <w:trPr>
          <w:trHeight w:val="340"/>
        </w:trPr>
        <w:tc>
          <w:tcPr>
            <w:tcW w:w="387" w:type="dxa"/>
            <w:vMerge/>
            <w:tcBorders>
              <w:top w:val="nil"/>
            </w:tcBorders>
          </w:tcPr>
          <w:p w:rsidR="008C229B" w:rsidRDefault="008C229B">
            <w:pPr>
              <w:rPr>
                <w:sz w:val="2"/>
                <w:szCs w:val="2"/>
              </w:rPr>
            </w:pPr>
          </w:p>
        </w:tc>
        <w:tc>
          <w:tcPr>
            <w:tcW w:w="2320" w:type="dxa"/>
            <w:vMerge/>
            <w:tcBorders>
              <w:top w:val="nil"/>
            </w:tcBorders>
          </w:tcPr>
          <w:p w:rsidR="008C229B" w:rsidRDefault="008C229B">
            <w:pPr>
              <w:rPr>
                <w:sz w:val="2"/>
                <w:szCs w:val="2"/>
              </w:rPr>
            </w:pPr>
          </w:p>
        </w:tc>
        <w:tc>
          <w:tcPr>
            <w:tcW w:w="1353" w:type="dxa"/>
          </w:tcPr>
          <w:p w:rsidR="008C229B" w:rsidRDefault="00C5265D">
            <w:pPr>
              <w:pStyle w:val="TableParagraph"/>
              <w:spacing w:before="15" w:line="305" w:lineRule="exact"/>
              <w:ind w:left="316"/>
              <w:rPr>
                <w:b/>
                <w:sz w:val="24"/>
              </w:rPr>
            </w:pPr>
            <w:r>
              <w:rPr>
                <w:b/>
                <w:sz w:val="24"/>
              </w:rPr>
              <w:t>招标书</w:t>
            </w:r>
          </w:p>
        </w:tc>
        <w:tc>
          <w:tcPr>
            <w:tcW w:w="1547" w:type="dxa"/>
          </w:tcPr>
          <w:p w:rsidR="008C229B" w:rsidRDefault="00C5265D">
            <w:pPr>
              <w:pStyle w:val="TableParagraph"/>
              <w:spacing w:before="15" w:line="305" w:lineRule="exact"/>
              <w:ind w:left="413"/>
              <w:rPr>
                <w:b/>
                <w:sz w:val="24"/>
              </w:rPr>
            </w:pPr>
            <w:r>
              <w:rPr>
                <w:b/>
                <w:sz w:val="24"/>
              </w:rPr>
              <w:t>投标书</w:t>
            </w:r>
          </w:p>
        </w:tc>
        <w:tc>
          <w:tcPr>
            <w:tcW w:w="1353" w:type="dxa"/>
            <w:vMerge/>
            <w:tcBorders>
              <w:top w:val="nil"/>
            </w:tcBorders>
          </w:tcPr>
          <w:p w:rsidR="008C229B" w:rsidRDefault="008C229B">
            <w:pPr>
              <w:rPr>
                <w:sz w:val="2"/>
                <w:szCs w:val="2"/>
              </w:rPr>
            </w:pPr>
          </w:p>
        </w:tc>
        <w:tc>
          <w:tcPr>
            <w:tcW w:w="773" w:type="dxa"/>
            <w:vMerge/>
            <w:tcBorders>
              <w:top w:val="nil"/>
            </w:tcBorders>
          </w:tcPr>
          <w:p w:rsidR="008C229B" w:rsidRDefault="008C229B">
            <w:pPr>
              <w:rPr>
                <w:sz w:val="2"/>
                <w:szCs w:val="2"/>
              </w:rPr>
            </w:pPr>
          </w:p>
        </w:tc>
        <w:tc>
          <w:tcPr>
            <w:tcW w:w="773" w:type="dxa"/>
            <w:vMerge/>
            <w:tcBorders>
              <w:top w:val="nil"/>
            </w:tcBorders>
          </w:tcPr>
          <w:p w:rsidR="008C229B" w:rsidRDefault="008C229B">
            <w:pPr>
              <w:rPr>
                <w:sz w:val="2"/>
                <w:szCs w:val="2"/>
              </w:rPr>
            </w:pPr>
          </w:p>
        </w:tc>
      </w:tr>
      <w:tr w:rsidR="008C229B">
        <w:trPr>
          <w:trHeight w:val="312"/>
        </w:trPr>
        <w:tc>
          <w:tcPr>
            <w:tcW w:w="387" w:type="dxa"/>
          </w:tcPr>
          <w:p w:rsidR="008C229B" w:rsidRDefault="00C5265D">
            <w:pPr>
              <w:pStyle w:val="TableParagraph"/>
              <w:spacing w:before="1" w:line="291" w:lineRule="exact"/>
              <w:ind w:left="6"/>
              <w:jc w:val="center"/>
              <w:rPr>
                <w:sz w:val="24"/>
              </w:rPr>
            </w:pPr>
            <w:r>
              <w:rPr>
                <w:sz w:val="24"/>
              </w:rPr>
              <w:t>1</w:t>
            </w:r>
          </w:p>
        </w:tc>
        <w:tc>
          <w:tcPr>
            <w:tcW w:w="2320" w:type="dxa"/>
          </w:tcPr>
          <w:p w:rsidR="008C229B" w:rsidRDefault="00C5265D">
            <w:pPr>
              <w:pStyle w:val="TableParagraph"/>
              <w:spacing w:before="1" w:line="291" w:lineRule="exact"/>
              <w:ind w:left="107"/>
              <w:rPr>
                <w:sz w:val="24"/>
              </w:rPr>
            </w:pPr>
            <w:r>
              <w:rPr>
                <w:sz w:val="24"/>
              </w:rPr>
              <w:t>货物名称 1</w:t>
            </w: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11"/>
        </w:trPr>
        <w:tc>
          <w:tcPr>
            <w:tcW w:w="387" w:type="dxa"/>
          </w:tcPr>
          <w:p w:rsidR="008C229B" w:rsidRDefault="00C5265D">
            <w:pPr>
              <w:pStyle w:val="TableParagraph"/>
              <w:spacing w:before="3" w:line="289" w:lineRule="exact"/>
              <w:ind w:left="6"/>
              <w:jc w:val="center"/>
              <w:rPr>
                <w:sz w:val="24"/>
              </w:rPr>
            </w:pPr>
            <w:r>
              <w:rPr>
                <w:sz w:val="24"/>
              </w:rPr>
              <w:t>2</w:t>
            </w:r>
          </w:p>
        </w:tc>
        <w:tc>
          <w:tcPr>
            <w:tcW w:w="2320" w:type="dxa"/>
          </w:tcPr>
          <w:p w:rsidR="008C229B" w:rsidRDefault="00C5265D">
            <w:pPr>
              <w:pStyle w:val="TableParagraph"/>
              <w:spacing w:before="3" w:line="289" w:lineRule="exact"/>
              <w:ind w:left="107"/>
              <w:rPr>
                <w:sz w:val="24"/>
              </w:rPr>
            </w:pPr>
            <w:r>
              <w:rPr>
                <w:sz w:val="24"/>
              </w:rPr>
              <w:t>货物名称 2</w:t>
            </w: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25"/>
        </w:trPr>
        <w:tc>
          <w:tcPr>
            <w:tcW w:w="387" w:type="dxa"/>
          </w:tcPr>
          <w:p w:rsidR="008C229B" w:rsidRDefault="008C229B">
            <w:pPr>
              <w:pStyle w:val="TableParagraph"/>
              <w:rPr>
                <w:rFonts w:ascii="Times New Roman"/>
              </w:rPr>
            </w:pPr>
          </w:p>
        </w:tc>
        <w:tc>
          <w:tcPr>
            <w:tcW w:w="2320" w:type="dxa"/>
          </w:tcPr>
          <w:p w:rsidR="008C229B" w:rsidRDefault="00C5265D">
            <w:pPr>
              <w:pStyle w:val="TableParagraph"/>
              <w:spacing w:before="2" w:line="302" w:lineRule="exact"/>
              <w:ind w:left="1187"/>
              <w:rPr>
                <w:sz w:val="24"/>
              </w:rPr>
            </w:pPr>
            <w:r>
              <w:rPr>
                <w:sz w:val="24"/>
              </w:rPr>
              <w:t>……</w:t>
            </w: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12"/>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25"/>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11"/>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25"/>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25"/>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12"/>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r w:rsidR="008C229B">
        <w:trPr>
          <w:trHeight w:val="325"/>
        </w:trPr>
        <w:tc>
          <w:tcPr>
            <w:tcW w:w="387" w:type="dxa"/>
          </w:tcPr>
          <w:p w:rsidR="008C229B" w:rsidRDefault="008C229B">
            <w:pPr>
              <w:pStyle w:val="TableParagraph"/>
              <w:rPr>
                <w:rFonts w:ascii="Times New Roman"/>
              </w:rPr>
            </w:pPr>
          </w:p>
        </w:tc>
        <w:tc>
          <w:tcPr>
            <w:tcW w:w="2320"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1547" w:type="dxa"/>
          </w:tcPr>
          <w:p w:rsidR="008C229B" w:rsidRDefault="008C229B">
            <w:pPr>
              <w:pStyle w:val="TableParagraph"/>
              <w:rPr>
                <w:rFonts w:ascii="Times New Roman"/>
              </w:rPr>
            </w:pPr>
          </w:p>
        </w:tc>
        <w:tc>
          <w:tcPr>
            <w:tcW w:w="135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c>
          <w:tcPr>
            <w:tcW w:w="773" w:type="dxa"/>
          </w:tcPr>
          <w:p w:rsidR="008C229B" w:rsidRDefault="008C229B">
            <w:pPr>
              <w:pStyle w:val="TableParagraph"/>
              <w:rPr>
                <w:rFonts w:ascii="Times New Roman"/>
              </w:rPr>
            </w:pPr>
          </w:p>
        </w:tc>
      </w:tr>
    </w:tbl>
    <w:p w:rsidR="008C229B" w:rsidRDefault="008C229B">
      <w:pPr>
        <w:pStyle w:val="a4"/>
      </w:pPr>
    </w:p>
    <w:p w:rsidR="008C229B" w:rsidRDefault="008C229B">
      <w:pPr>
        <w:pStyle w:val="a4"/>
        <w:spacing w:before="10"/>
        <w:rPr>
          <w:sz w:val="21"/>
        </w:rPr>
      </w:pPr>
    </w:p>
    <w:p w:rsidR="008C229B" w:rsidRDefault="00C5265D">
      <w:pPr>
        <w:spacing w:before="1"/>
        <w:ind w:left="320"/>
        <w:rPr>
          <w:b/>
          <w:sz w:val="24"/>
        </w:rPr>
      </w:pPr>
      <w:r>
        <w:rPr>
          <w:b/>
          <w:sz w:val="24"/>
        </w:rPr>
        <w:t>供应商授权代表签字：</w:t>
      </w:r>
    </w:p>
    <w:p w:rsidR="008C229B" w:rsidRDefault="008C229B">
      <w:pPr>
        <w:pStyle w:val="a4"/>
        <w:rPr>
          <w:b/>
        </w:rPr>
      </w:pPr>
    </w:p>
    <w:p w:rsidR="008C229B" w:rsidRDefault="008C229B">
      <w:pPr>
        <w:pStyle w:val="a4"/>
        <w:rPr>
          <w:b/>
        </w:rPr>
      </w:pPr>
    </w:p>
    <w:p w:rsidR="008C229B" w:rsidRDefault="008C229B">
      <w:pPr>
        <w:pStyle w:val="a4"/>
        <w:rPr>
          <w:b/>
        </w:rPr>
      </w:pPr>
    </w:p>
    <w:p w:rsidR="008C229B" w:rsidRDefault="008C229B">
      <w:pPr>
        <w:pStyle w:val="a4"/>
        <w:spacing w:before="9"/>
        <w:rPr>
          <w:b/>
          <w:sz w:val="19"/>
        </w:rPr>
      </w:pPr>
    </w:p>
    <w:p w:rsidR="008C229B" w:rsidRDefault="00C5265D">
      <w:pPr>
        <w:pStyle w:val="a4"/>
        <w:spacing w:line="242" w:lineRule="auto"/>
        <w:ind w:left="320" w:right="526"/>
      </w:pPr>
      <w:r>
        <w:t>说明：                                                                   1</w:t>
      </w:r>
      <w:r>
        <w:rPr>
          <w:spacing w:val="-1"/>
        </w:rPr>
        <w:t>、所投货物技术条款存在偏差的必须如实填写本表，否则可能导致询价响应文件被</w:t>
      </w:r>
      <w:r>
        <w:t>决绝；</w:t>
      </w:r>
    </w:p>
    <w:p w:rsidR="008C229B" w:rsidRDefault="00C5265D">
      <w:pPr>
        <w:pStyle w:val="a4"/>
        <w:spacing w:before="5"/>
        <w:ind w:left="320"/>
      </w:pPr>
      <w:r>
        <w:t>2、本表货物序号须与“货物需求表”对应；</w:t>
      </w:r>
    </w:p>
    <w:p w:rsidR="008C229B" w:rsidRDefault="00C5265D">
      <w:pPr>
        <w:spacing w:before="24" w:line="278" w:lineRule="auto"/>
        <w:ind w:left="320" w:right="463"/>
        <w:jc w:val="both"/>
        <w:rPr>
          <w:sz w:val="21"/>
        </w:rPr>
      </w:pPr>
      <w:r>
        <w:rPr>
          <w:rFonts w:ascii="Calibri" w:eastAsia="Calibri" w:hAnsi="Calibri"/>
          <w:spacing w:val="2"/>
          <w:w w:val="99"/>
          <w:sz w:val="21"/>
        </w:rPr>
        <w:t>3</w:t>
      </w:r>
      <w:r>
        <w:rPr>
          <w:spacing w:val="2"/>
          <w:w w:val="99"/>
          <w:sz w:val="21"/>
        </w:rPr>
        <w:t>、询价响应文件此偏差表中出现（</w:t>
      </w:r>
      <w:r>
        <w:rPr>
          <w:spacing w:val="-26"/>
          <w:w w:val="99"/>
          <w:sz w:val="21"/>
        </w:rPr>
        <w:t>例如：“要求供应商”、“</w:t>
      </w:r>
      <w:r>
        <w:rPr>
          <w:spacing w:val="-14"/>
          <w:w w:val="99"/>
          <w:sz w:val="21"/>
        </w:rPr>
        <w:t>要求不大于或不小于”、“供应商须</w:t>
      </w:r>
      <w:r>
        <w:rPr>
          <w:spacing w:val="-1"/>
          <w:w w:val="99"/>
          <w:sz w:val="21"/>
        </w:rPr>
        <w:t>出具、供应商提供…</w:t>
      </w:r>
      <w:r>
        <w:rPr>
          <w:rFonts w:ascii="Calibri" w:eastAsia="Calibri" w:hAnsi="Calibri"/>
          <w:spacing w:val="1"/>
          <w:w w:val="99"/>
          <w:sz w:val="21"/>
        </w:rPr>
        <w:t>..</w:t>
      </w:r>
      <w:r>
        <w:rPr>
          <w:spacing w:val="-106"/>
          <w:w w:val="99"/>
          <w:sz w:val="21"/>
        </w:rPr>
        <w:t>”</w:t>
      </w:r>
      <w:r>
        <w:rPr>
          <w:spacing w:val="2"/>
          <w:w w:val="99"/>
          <w:sz w:val="21"/>
        </w:rPr>
        <w:t>）</w:t>
      </w:r>
      <w:r>
        <w:rPr>
          <w:spacing w:val="-1"/>
          <w:w w:val="99"/>
          <w:sz w:val="21"/>
        </w:rPr>
        <w:t>等类似字、词，有可能被询价小组视为照抄复制询价文件，将有可能承</w:t>
      </w:r>
      <w:r>
        <w:rPr>
          <w:spacing w:val="-1"/>
          <w:sz w:val="21"/>
        </w:rPr>
        <w:t>担询价响应被拒风险。</w:t>
      </w:r>
    </w:p>
    <w:p w:rsidR="008C229B" w:rsidRDefault="008C229B">
      <w:pPr>
        <w:spacing w:line="278" w:lineRule="auto"/>
        <w:jc w:val="both"/>
        <w:rPr>
          <w:sz w:val="21"/>
        </w:rPr>
        <w:sectPr w:rsidR="008C229B">
          <w:pgSz w:w="11910" w:h="16840"/>
          <w:pgMar w:top="1180" w:right="820" w:bottom="980" w:left="1480" w:header="878" w:footer="798" w:gutter="0"/>
          <w:cols w:space="720"/>
        </w:sectPr>
      </w:pPr>
    </w:p>
    <w:p w:rsidR="008C229B" w:rsidRDefault="008C229B">
      <w:pPr>
        <w:pStyle w:val="a4"/>
        <w:spacing w:before="1"/>
        <w:rPr>
          <w:sz w:val="25"/>
        </w:rPr>
      </w:pPr>
    </w:p>
    <w:p w:rsidR="008C229B" w:rsidRDefault="00C5265D">
      <w:pPr>
        <w:pStyle w:val="1"/>
        <w:spacing w:before="55"/>
        <w:ind w:left="68"/>
      </w:pPr>
      <w:bookmarkStart w:id="167" w:name="_bookmark47"/>
      <w:bookmarkStart w:id="168" w:name="八、售后服务承诺"/>
      <w:bookmarkStart w:id="169" w:name="_Toc535755552"/>
      <w:bookmarkStart w:id="170" w:name="_Toc535662867"/>
      <w:bookmarkStart w:id="171" w:name="_Toc535662826"/>
      <w:bookmarkEnd w:id="167"/>
      <w:bookmarkEnd w:id="168"/>
      <w:r>
        <w:t>八、售后服务承诺</w:t>
      </w:r>
      <w:bookmarkEnd w:id="169"/>
      <w:bookmarkEnd w:id="170"/>
      <w:bookmarkEnd w:id="171"/>
    </w:p>
    <w:p w:rsidR="008C229B" w:rsidRDefault="008C229B">
      <w:pPr>
        <w:pStyle w:val="a4"/>
        <w:rPr>
          <w:b/>
          <w:sz w:val="28"/>
        </w:rPr>
      </w:pPr>
    </w:p>
    <w:p w:rsidR="008C229B" w:rsidRDefault="008C229B">
      <w:pPr>
        <w:pStyle w:val="a4"/>
        <w:spacing w:before="11"/>
        <w:rPr>
          <w:b/>
        </w:rPr>
      </w:pPr>
    </w:p>
    <w:p w:rsidR="008C229B" w:rsidRDefault="00C5265D">
      <w:pPr>
        <w:pStyle w:val="a4"/>
        <w:ind w:left="320"/>
      </w:pPr>
      <w:r>
        <w:t>供应商必须提供但不限于提供以下内容：</w:t>
      </w:r>
    </w:p>
    <w:p w:rsidR="008C229B" w:rsidRDefault="00C5265D">
      <w:pPr>
        <w:pStyle w:val="a4"/>
        <w:spacing w:before="131" w:line="343" w:lineRule="auto"/>
        <w:ind w:left="320" w:right="466" w:firstLine="480"/>
      </w:pPr>
      <w:r>
        <w:rPr>
          <w:rFonts w:ascii="Calibri" w:eastAsia="Calibri"/>
        </w:rPr>
        <w:t>1</w:t>
      </w:r>
      <w:r>
        <w:t>、详细说明售后服务的内容、形式、含免费维修时间、解决质量或操作问题的响应时间、解决问题时间、地点；</w:t>
      </w:r>
    </w:p>
    <w:p w:rsidR="008C229B" w:rsidRDefault="00C5265D">
      <w:pPr>
        <w:pStyle w:val="a4"/>
        <w:spacing w:before="2"/>
        <w:ind w:left="800"/>
      </w:pPr>
      <w:r>
        <w:rPr>
          <w:rFonts w:ascii="Calibri" w:eastAsia="Calibri"/>
        </w:rPr>
        <w:t>2</w:t>
      </w:r>
      <w:r>
        <w:t>、技术培训、质量保证措施。</w:t>
      </w:r>
    </w:p>
    <w:p w:rsidR="008C229B" w:rsidRDefault="008C229B">
      <w:pPr>
        <w:pStyle w:val="a4"/>
        <w:rPr>
          <w:sz w:val="26"/>
        </w:rPr>
      </w:pPr>
    </w:p>
    <w:p w:rsidR="008C229B" w:rsidRDefault="008C229B">
      <w:pPr>
        <w:pStyle w:val="a4"/>
        <w:rPr>
          <w:sz w:val="26"/>
        </w:rPr>
      </w:pPr>
    </w:p>
    <w:p w:rsidR="008C229B" w:rsidRDefault="008C229B">
      <w:pPr>
        <w:pStyle w:val="a4"/>
        <w:rPr>
          <w:sz w:val="26"/>
        </w:rPr>
      </w:pPr>
    </w:p>
    <w:p w:rsidR="008C229B" w:rsidRDefault="008C229B">
      <w:pPr>
        <w:pStyle w:val="a4"/>
        <w:rPr>
          <w:sz w:val="26"/>
        </w:rPr>
      </w:pPr>
    </w:p>
    <w:p w:rsidR="008C229B" w:rsidRDefault="008C229B">
      <w:pPr>
        <w:pStyle w:val="a4"/>
        <w:rPr>
          <w:sz w:val="26"/>
        </w:rPr>
      </w:pPr>
    </w:p>
    <w:p w:rsidR="008C229B" w:rsidRDefault="008C229B">
      <w:pPr>
        <w:pStyle w:val="a4"/>
        <w:rPr>
          <w:sz w:val="26"/>
        </w:rPr>
      </w:pPr>
    </w:p>
    <w:p w:rsidR="008C229B" w:rsidRDefault="008C229B">
      <w:pPr>
        <w:pStyle w:val="a4"/>
        <w:rPr>
          <w:sz w:val="26"/>
        </w:rPr>
      </w:pPr>
    </w:p>
    <w:p w:rsidR="008C229B" w:rsidRDefault="008C229B">
      <w:pPr>
        <w:pStyle w:val="a4"/>
        <w:spacing w:before="2"/>
        <w:rPr>
          <w:sz w:val="22"/>
        </w:rPr>
      </w:pPr>
    </w:p>
    <w:p w:rsidR="008C229B" w:rsidRDefault="00C5265D">
      <w:pPr>
        <w:pStyle w:val="a4"/>
        <w:ind w:left="1025"/>
      </w:pPr>
      <w:r>
        <w:t>供应商名称（盖章）：</w:t>
      </w:r>
    </w:p>
    <w:p w:rsidR="008C229B" w:rsidRDefault="008C229B">
      <w:pPr>
        <w:pStyle w:val="a4"/>
      </w:pPr>
    </w:p>
    <w:p w:rsidR="008C229B" w:rsidRDefault="008C229B">
      <w:pPr>
        <w:pStyle w:val="a4"/>
        <w:rPr>
          <w:sz w:val="25"/>
        </w:rPr>
      </w:pPr>
    </w:p>
    <w:p w:rsidR="008C229B" w:rsidRDefault="00C5265D">
      <w:pPr>
        <w:pStyle w:val="a4"/>
        <w:ind w:left="1025"/>
      </w:pPr>
      <w:r>
        <w:t>供应商授权代表：(签字)</w:t>
      </w:r>
    </w:p>
    <w:p w:rsidR="008C229B" w:rsidRDefault="008C229B">
      <w:pPr>
        <w:pStyle w:val="a4"/>
      </w:pPr>
    </w:p>
    <w:p w:rsidR="008C229B" w:rsidRDefault="008C229B">
      <w:pPr>
        <w:pStyle w:val="a4"/>
        <w:spacing w:before="1"/>
        <w:rPr>
          <w:sz w:val="25"/>
        </w:rPr>
      </w:pPr>
    </w:p>
    <w:p w:rsidR="008C229B" w:rsidRDefault="00C5265D">
      <w:pPr>
        <w:pStyle w:val="a4"/>
        <w:tabs>
          <w:tab w:val="left" w:pos="1865"/>
          <w:tab w:val="left" w:pos="2465"/>
        </w:tabs>
        <w:ind w:left="1145"/>
      </w:pPr>
      <w:r>
        <w:t>年</w:t>
      </w:r>
      <w:r>
        <w:tab/>
        <w:t>月</w:t>
      </w:r>
      <w:r>
        <w:tab/>
        <w:t>日</w:t>
      </w:r>
    </w:p>
    <w:p w:rsidR="008C229B" w:rsidRDefault="008C229B">
      <w:pPr>
        <w:sectPr w:rsidR="008C229B">
          <w:pgSz w:w="11910" w:h="16840"/>
          <w:pgMar w:top="1180" w:right="820" w:bottom="980" w:left="1480" w:header="878" w:footer="798" w:gutter="0"/>
          <w:cols w:space="720"/>
        </w:sectPr>
      </w:pPr>
    </w:p>
    <w:p w:rsidR="008C229B" w:rsidRDefault="008C229B">
      <w:pPr>
        <w:pStyle w:val="a4"/>
        <w:spacing w:before="1"/>
        <w:rPr>
          <w:sz w:val="25"/>
        </w:rPr>
      </w:pPr>
    </w:p>
    <w:p w:rsidR="008C229B" w:rsidRDefault="00C5265D">
      <w:pPr>
        <w:pStyle w:val="1"/>
        <w:spacing w:before="55"/>
        <w:ind w:left="68"/>
      </w:pPr>
      <w:bookmarkStart w:id="172" w:name="_bookmark48"/>
      <w:bookmarkStart w:id="173" w:name="九、资格审查资料"/>
      <w:bookmarkStart w:id="174" w:name="_bookmark49"/>
      <w:bookmarkStart w:id="175" w:name="_Toc535755553"/>
      <w:bookmarkStart w:id="176" w:name="_Toc535662827"/>
      <w:bookmarkStart w:id="177" w:name="_Toc535662868"/>
      <w:bookmarkEnd w:id="172"/>
      <w:bookmarkEnd w:id="173"/>
      <w:bookmarkEnd w:id="174"/>
      <w:r>
        <w:t>九、资格审查资料</w:t>
      </w:r>
      <w:bookmarkEnd w:id="175"/>
      <w:bookmarkEnd w:id="176"/>
      <w:bookmarkEnd w:id="177"/>
    </w:p>
    <w:p w:rsidR="008C229B" w:rsidRDefault="008C229B">
      <w:pPr>
        <w:pStyle w:val="a4"/>
        <w:spacing w:before="11"/>
        <w:rPr>
          <w:b/>
          <w:sz w:val="25"/>
        </w:rPr>
      </w:pPr>
    </w:p>
    <w:p w:rsidR="008C229B" w:rsidRDefault="00C5265D">
      <w:pPr>
        <w:pStyle w:val="a9"/>
        <w:numPr>
          <w:ilvl w:val="0"/>
          <w:numId w:val="24"/>
        </w:numPr>
        <w:tabs>
          <w:tab w:val="left" w:pos="740"/>
        </w:tabs>
        <w:spacing w:before="0" w:line="364" w:lineRule="auto"/>
        <w:ind w:right="466"/>
        <w:rPr>
          <w:sz w:val="24"/>
        </w:rPr>
      </w:pPr>
      <w:r>
        <w:rPr>
          <w:spacing w:val="-1"/>
          <w:sz w:val="24"/>
        </w:rPr>
        <w:t>营业执照、税务登记证、组织机构代码证【三证合一营业执照只需提供营业执照</w:t>
      </w:r>
      <w:r>
        <w:rPr>
          <w:spacing w:val="-12"/>
          <w:sz w:val="24"/>
        </w:rPr>
        <w:t>副本复印件加盖公章】</w:t>
      </w:r>
      <w:r>
        <w:rPr>
          <w:sz w:val="24"/>
        </w:rPr>
        <w:t>（复印件加盖鲜章</w:t>
      </w:r>
      <w:r>
        <w:rPr>
          <w:spacing w:val="-120"/>
          <w:sz w:val="24"/>
        </w:rPr>
        <w:t>）</w:t>
      </w:r>
      <w:r>
        <w:rPr>
          <w:sz w:val="24"/>
        </w:rPr>
        <w:t>；</w:t>
      </w:r>
    </w:p>
    <w:p w:rsidR="008C229B" w:rsidRDefault="00C5265D">
      <w:pPr>
        <w:pStyle w:val="a9"/>
        <w:numPr>
          <w:ilvl w:val="0"/>
          <w:numId w:val="24"/>
        </w:numPr>
        <w:tabs>
          <w:tab w:val="left" w:pos="740"/>
        </w:tabs>
        <w:rPr>
          <w:sz w:val="24"/>
        </w:rPr>
      </w:pPr>
      <w:r>
        <w:rPr>
          <w:sz w:val="24"/>
        </w:rPr>
        <w:t>法人委托书（原件</w:t>
      </w:r>
      <w:r>
        <w:rPr>
          <w:spacing w:val="-120"/>
          <w:sz w:val="24"/>
        </w:rPr>
        <w:t>）</w:t>
      </w:r>
      <w:r>
        <w:rPr>
          <w:sz w:val="24"/>
        </w:rPr>
        <w:t>、法人代表身份证（复印件</w:t>
      </w:r>
      <w:r>
        <w:rPr>
          <w:spacing w:val="-120"/>
          <w:sz w:val="24"/>
        </w:rPr>
        <w:t>）</w:t>
      </w:r>
      <w:r>
        <w:rPr>
          <w:sz w:val="24"/>
        </w:rPr>
        <w:t>、被委托人身份证（原件</w:t>
      </w:r>
      <w:r>
        <w:rPr>
          <w:spacing w:val="-120"/>
          <w:sz w:val="24"/>
        </w:rPr>
        <w:t>）</w:t>
      </w:r>
      <w:r>
        <w:rPr>
          <w:sz w:val="24"/>
        </w:rPr>
        <w:t>；</w:t>
      </w:r>
    </w:p>
    <w:p w:rsidR="008C229B" w:rsidRDefault="00C5265D">
      <w:pPr>
        <w:pStyle w:val="a9"/>
        <w:numPr>
          <w:ilvl w:val="0"/>
          <w:numId w:val="24"/>
        </w:numPr>
        <w:tabs>
          <w:tab w:val="left" w:pos="740"/>
        </w:tabs>
        <w:spacing w:before="161" w:line="364" w:lineRule="auto"/>
        <w:ind w:right="466"/>
        <w:rPr>
          <w:sz w:val="24"/>
        </w:rPr>
      </w:pPr>
      <w:r>
        <w:rPr>
          <w:rFonts w:hint="eastAsia"/>
          <w:color w:val="FF0000"/>
          <w:spacing w:val="-4"/>
          <w:sz w:val="24"/>
        </w:rPr>
        <w:t>电子显微镜</w:t>
      </w:r>
      <w:r>
        <w:rPr>
          <w:rFonts w:hint="eastAsia"/>
          <w:color w:val="FF0000"/>
          <w:spacing w:val="-1"/>
          <w:sz w:val="24"/>
        </w:rPr>
        <w:t>需提供生产厂商的产品合格证等</w:t>
      </w:r>
      <w:r>
        <w:rPr>
          <w:spacing w:val="-1"/>
          <w:sz w:val="24"/>
        </w:rPr>
        <w:t>（加盖生产厂家盖鲜章的复印件）；</w:t>
      </w:r>
    </w:p>
    <w:p w:rsidR="008C229B" w:rsidRDefault="00C5265D">
      <w:pPr>
        <w:pStyle w:val="a9"/>
        <w:numPr>
          <w:ilvl w:val="0"/>
          <w:numId w:val="24"/>
        </w:numPr>
        <w:tabs>
          <w:tab w:val="left" w:pos="740"/>
        </w:tabs>
        <w:rPr>
          <w:sz w:val="24"/>
        </w:rPr>
      </w:pPr>
      <w:r>
        <w:rPr>
          <w:sz w:val="24"/>
        </w:rPr>
        <w:t>生产制造商针对本项目的唯一授权及售后承诺函加盖鲜章的原件。</w:t>
      </w:r>
    </w:p>
    <w:p w:rsidR="008C229B" w:rsidRDefault="00C5265D">
      <w:pPr>
        <w:pStyle w:val="a9"/>
        <w:numPr>
          <w:ilvl w:val="0"/>
          <w:numId w:val="24"/>
        </w:numPr>
        <w:tabs>
          <w:tab w:val="left" w:pos="740"/>
        </w:tabs>
        <w:spacing w:before="161" w:line="364" w:lineRule="auto"/>
        <w:ind w:right="466"/>
        <w:rPr>
          <w:sz w:val="24"/>
        </w:rPr>
      </w:pPr>
      <w:r>
        <w:rPr>
          <w:spacing w:val="-1"/>
          <w:sz w:val="24"/>
        </w:rPr>
        <w:t>招标文件中规定的其他材料，各潜在投标商应充分理解分析本招标文件中产品要</w:t>
      </w:r>
      <w:r>
        <w:rPr>
          <w:sz w:val="24"/>
        </w:rPr>
        <w:t>求和技术参数，不能满足将有被拒绝</w:t>
      </w:r>
      <w:r>
        <w:rPr>
          <w:rFonts w:hint="eastAsia"/>
          <w:sz w:val="24"/>
        </w:rPr>
        <w:t>的可能</w:t>
      </w:r>
      <w:r>
        <w:rPr>
          <w:sz w:val="24"/>
        </w:rPr>
        <w:t>。</w:t>
      </w:r>
    </w:p>
    <w:p w:rsidR="008C229B" w:rsidRDefault="00C5265D">
      <w:pPr>
        <w:pStyle w:val="a9"/>
        <w:numPr>
          <w:ilvl w:val="0"/>
          <w:numId w:val="24"/>
        </w:numPr>
        <w:tabs>
          <w:tab w:val="left" w:pos="480"/>
        </w:tabs>
        <w:spacing w:before="0" w:line="211" w:lineRule="exact"/>
        <w:ind w:left="479" w:hanging="160"/>
        <w:rPr>
          <w:rFonts w:ascii="Calibri" w:eastAsia="Calibri"/>
          <w:sz w:val="19"/>
        </w:rPr>
      </w:pPr>
      <w:r>
        <w:rPr>
          <w:sz w:val="24"/>
        </w:rPr>
        <w:t>上述资格审查资料须完整提供，任何缺失将直接导致无效投标将被拒绝</w:t>
      </w:r>
      <w:r>
        <w:rPr>
          <w:sz w:val="21"/>
        </w:rPr>
        <w:t>。</w:t>
      </w:r>
    </w:p>
    <w:p w:rsidR="008C229B" w:rsidRDefault="008C229B">
      <w:pPr>
        <w:spacing w:line="211" w:lineRule="exact"/>
        <w:rPr>
          <w:rFonts w:ascii="Calibri" w:eastAsia="Calibri"/>
          <w:sz w:val="19"/>
        </w:rPr>
        <w:sectPr w:rsidR="008C229B">
          <w:pgSz w:w="11910" w:h="16840"/>
          <w:pgMar w:top="1180" w:right="820" w:bottom="980" w:left="1480" w:header="878" w:footer="798" w:gutter="0"/>
          <w:cols w:space="720"/>
        </w:sectPr>
      </w:pPr>
    </w:p>
    <w:p w:rsidR="008C229B" w:rsidRDefault="00C5265D">
      <w:pPr>
        <w:pStyle w:val="1"/>
        <w:spacing w:before="55"/>
        <w:ind w:left="68"/>
      </w:pPr>
      <w:bookmarkStart w:id="178" w:name="十、反商业贿赂承诺书"/>
      <w:bookmarkStart w:id="179" w:name="_Toc535662828"/>
      <w:bookmarkStart w:id="180" w:name="_Toc535755554"/>
      <w:bookmarkStart w:id="181" w:name="_Toc535662869"/>
      <w:bookmarkEnd w:id="178"/>
      <w:r>
        <w:lastRenderedPageBreak/>
        <w:t>十、反商业贿赂承诺书</w:t>
      </w:r>
      <w:bookmarkEnd w:id="179"/>
      <w:bookmarkEnd w:id="180"/>
      <w:bookmarkEnd w:id="181"/>
    </w:p>
    <w:p w:rsidR="008C229B" w:rsidRDefault="008C229B">
      <w:pPr>
        <w:pStyle w:val="a4"/>
        <w:spacing w:before="11"/>
        <w:rPr>
          <w:b/>
          <w:sz w:val="25"/>
        </w:rPr>
      </w:pPr>
    </w:p>
    <w:p w:rsidR="008C229B" w:rsidRDefault="00C5265D">
      <w:pPr>
        <w:pStyle w:val="a4"/>
        <w:ind w:left="624"/>
      </w:pPr>
      <w:r>
        <w:t>我公司承诺：</w:t>
      </w:r>
    </w:p>
    <w:p w:rsidR="008C229B" w:rsidRDefault="00C5265D">
      <w:pPr>
        <w:pStyle w:val="a4"/>
        <w:tabs>
          <w:tab w:val="left" w:pos="3744"/>
        </w:tabs>
        <w:spacing w:before="160" w:line="364" w:lineRule="auto"/>
        <w:ind w:left="624" w:right="2020"/>
      </w:pPr>
      <w:r>
        <w:t>在</w:t>
      </w:r>
      <w:r>
        <w:rPr>
          <w:u w:val="single"/>
        </w:rPr>
        <w:tab/>
      </w:r>
      <w:r>
        <w:t>招标采购活动中，我公司保证做到</w:t>
      </w:r>
      <w:r>
        <w:rPr>
          <w:spacing w:val="-17"/>
        </w:rPr>
        <w:t xml:space="preserve">： </w:t>
      </w:r>
      <w:r>
        <w:t>一、公平竞争参加本次招标采购活动。</w:t>
      </w:r>
    </w:p>
    <w:p w:rsidR="008C229B" w:rsidRDefault="00C5265D">
      <w:pPr>
        <w:pStyle w:val="a4"/>
        <w:spacing w:before="2" w:line="364" w:lineRule="auto"/>
        <w:ind w:left="320" w:right="466" w:firstLine="304"/>
      </w:pPr>
      <w:r>
        <w:t>二、杜绝任何形式的商业贿赂行为。不向国家工作人员、政府采购代理机构工作</w:t>
      </w:r>
      <w:r>
        <w:rPr>
          <w:spacing w:val="-9"/>
        </w:rPr>
        <w:t>人员、评审专家及亲属提供礼品礼金、有价证券、购物券、回扣、佣金、咨询费、劳务费、资助费、宣传费、宴请；不为其报销各种消费凭证，不支付其旅游、娱乐等费</w:t>
      </w:r>
      <w:r>
        <w:t>用。</w:t>
      </w:r>
    </w:p>
    <w:p w:rsidR="008C229B" w:rsidRDefault="00C5265D">
      <w:pPr>
        <w:pStyle w:val="a4"/>
        <w:spacing w:before="2" w:line="364" w:lineRule="auto"/>
        <w:ind w:left="320" w:right="580" w:firstLine="304"/>
      </w:pPr>
      <w:r>
        <w:t>三、若出现上述行为，我公司及参与投标的工作人员愿意接受按照国家法律法规等有关规定给予的处罚。</w:t>
      </w:r>
    </w:p>
    <w:p w:rsidR="008C229B" w:rsidRDefault="008C229B">
      <w:pPr>
        <w:pStyle w:val="a4"/>
      </w:pPr>
    </w:p>
    <w:p w:rsidR="008C229B" w:rsidRDefault="008C229B">
      <w:pPr>
        <w:pStyle w:val="a4"/>
      </w:pPr>
    </w:p>
    <w:p w:rsidR="008C229B" w:rsidRDefault="008C229B">
      <w:pPr>
        <w:pStyle w:val="a4"/>
        <w:spacing w:before="2"/>
        <w:rPr>
          <w:sz w:val="25"/>
        </w:rPr>
      </w:pPr>
    </w:p>
    <w:p w:rsidR="008C229B" w:rsidRDefault="00C5265D">
      <w:pPr>
        <w:pStyle w:val="a4"/>
        <w:spacing w:line="364" w:lineRule="auto"/>
        <w:ind w:left="919" w:right="5866" w:hanging="80"/>
      </w:pPr>
      <w:r>
        <w:rPr>
          <w:spacing w:val="19"/>
        </w:rPr>
        <w:t>供应商授权代表</w:t>
      </w:r>
      <w:r>
        <w:t>（签字</w:t>
      </w:r>
      <w:r>
        <w:rPr>
          <w:spacing w:val="-128"/>
        </w:rPr>
        <w:t>）</w:t>
      </w:r>
      <w:r>
        <w:rPr>
          <w:spacing w:val="-8"/>
        </w:rPr>
        <w:t>：</w:t>
      </w:r>
      <w:r>
        <w:t>供应商名称</w:t>
      </w:r>
      <w:r>
        <w:rPr>
          <w:spacing w:val="19"/>
        </w:rPr>
        <w:t>（</w:t>
      </w:r>
      <w:r>
        <w:rPr>
          <w:spacing w:val="20"/>
        </w:rPr>
        <w:t>盖章</w:t>
      </w:r>
      <w:r>
        <w:rPr>
          <w:spacing w:val="9"/>
        </w:rPr>
        <w:t>）：</w:t>
      </w:r>
    </w:p>
    <w:p w:rsidR="008C229B" w:rsidRDefault="00C5265D">
      <w:pPr>
        <w:pStyle w:val="a4"/>
        <w:tabs>
          <w:tab w:val="left" w:pos="1699"/>
        </w:tabs>
        <w:spacing w:before="1"/>
        <w:ind w:left="879"/>
      </w:pPr>
      <w:r>
        <w:t>日</w:t>
      </w:r>
      <w:r>
        <w:tab/>
      </w:r>
      <w:r>
        <w:rPr>
          <w:spacing w:val="19"/>
        </w:rPr>
        <w:t>期</w:t>
      </w:r>
      <w:r>
        <w:t>：</w:t>
      </w:r>
    </w:p>
    <w:p w:rsidR="008C229B" w:rsidRDefault="008C229B">
      <w:pPr>
        <w:sectPr w:rsidR="008C229B">
          <w:headerReference w:type="default" r:id="rId27"/>
          <w:footerReference w:type="default" r:id="rId28"/>
          <w:pgSz w:w="11910" w:h="16840"/>
          <w:pgMar w:top="1540" w:right="820" w:bottom="980" w:left="1480" w:header="0" w:footer="798" w:gutter="0"/>
          <w:pgNumType w:start="28"/>
          <w:cols w:space="720"/>
        </w:sectPr>
      </w:pPr>
    </w:p>
    <w:p w:rsidR="008C229B" w:rsidRDefault="00C5265D">
      <w:pPr>
        <w:spacing w:before="53" w:after="19"/>
        <w:ind w:left="514" w:right="213"/>
        <w:jc w:val="center"/>
        <w:rPr>
          <w:rFonts w:ascii="黑体" w:eastAsia="黑体"/>
          <w:sz w:val="18"/>
        </w:rPr>
      </w:pPr>
      <w:bookmarkStart w:id="182" w:name="_bookmark51"/>
      <w:bookmarkEnd w:id="182"/>
      <w:r>
        <w:rPr>
          <w:rFonts w:ascii="黑体" w:eastAsia="黑体" w:hint="eastAsia"/>
          <w:sz w:val="18"/>
        </w:rPr>
        <w:lastRenderedPageBreak/>
        <w:t>招标文件</w:t>
      </w:r>
    </w:p>
    <w:p w:rsidR="008C229B" w:rsidRDefault="003E259A">
      <w:pPr>
        <w:pStyle w:val="a4"/>
        <w:spacing w:line="87" w:lineRule="exact"/>
        <w:ind w:left="291"/>
        <w:rPr>
          <w:rFonts w:ascii="黑体"/>
          <w:sz w:val="8"/>
        </w:rPr>
      </w:pPr>
      <w:r>
        <w:rPr>
          <w:rFonts w:ascii="黑体"/>
          <w:position w:val="-1"/>
          <w:sz w:val="8"/>
        </w:rPr>
      </w:r>
      <w:r>
        <w:rPr>
          <w:rFonts w:ascii="黑体"/>
          <w:position w:val="-1"/>
          <w:sz w:val="8"/>
        </w:rPr>
        <w:pict>
          <v:group id="_x0000_s1040" style="width:441pt;height:4.35pt;mso-position-horizontal-relative:char;mso-position-vertical-relative:line" coordsize="8820">
            <v:line id="_x0000_s1041" style="position:absolute" from="0,7" to="8820,7" strokecolor="#612322" strokeweight=".72pt"/>
            <v:line id="_x0000_s1042" style="position:absolute" from="0,58" to="8820,58" strokecolor="#612322" strokeweight="2.88pt"/>
            <w10:anchorlock/>
          </v:group>
        </w:pict>
      </w:r>
    </w:p>
    <w:p w:rsidR="008C229B" w:rsidRDefault="008C229B">
      <w:pPr>
        <w:pStyle w:val="a4"/>
        <w:spacing w:before="1"/>
        <w:rPr>
          <w:rFonts w:ascii="黑体"/>
          <w:sz w:val="25"/>
        </w:rPr>
      </w:pPr>
    </w:p>
    <w:p w:rsidR="008C229B" w:rsidRDefault="00C5265D">
      <w:pPr>
        <w:pStyle w:val="1"/>
        <w:spacing w:before="55"/>
        <w:ind w:left="68"/>
      </w:pPr>
      <w:bookmarkStart w:id="183" w:name="_bookmark50"/>
      <w:bookmarkStart w:id="184" w:name="十一、无重大违法记录声明函_"/>
      <w:bookmarkStart w:id="185" w:name="_Toc535662829"/>
      <w:bookmarkStart w:id="186" w:name="_Toc535662870"/>
      <w:bookmarkStart w:id="187" w:name="_Toc535755555"/>
      <w:bookmarkEnd w:id="183"/>
      <w:bookmarkEnd w:id="184"/>
      <w:r>
        <w:t>十一、无重大违法记录声明函</w:t>
      </w:r>
      <w:bookmarkEnd w:id="185"/>
      <w:bookmarkEnd w:id="186"/>
      <w:bookmarkEnd w:id="187"/>
    </w:p>
    <w:p w:rsidR="008C229B" w:rsidRDefault="008C229B">
      <w:pPr>
        <w:pStyle w:val="a4"/>
        <w:rPr>
          <w:b/>
          <w:sz w:val="28"/>
        </w:rPr>
      </w:pPr>
    </w:p>
    <w:p w:rsidR="008C229B" w:rsidRDefault="008C229B">
      <w:pPr>
        <w:pStyle w:val="a4"/>
        <w:spacing w:before="3"/>
        <w:rPr>
          <w:b/>
          <w:sz w:val="34"/>
        </w:rPr>
      </w:pPr>
    </w:p>
    <w:p w:rsidR="008C229B" w:rsidRDefault="00C5265D">
      <w:pPr>
        <w:pStyle w:val="a4"/>
        <w:ind w:left="677"/>
      </w:pPr>
      <w:r>
        <w:t>本公司郑重声明：</w:t>
      </w:r>
    </w:p>
    <w:p w:rsidR="008C229B" w:rsidRDefault="00C5265D">
      <w:pPr>
        <w:pStyle w:val="a4"/>
        <w:tabs>
          <w:tab w:val="left" w:pos="4339"/>
          <w:tab w:val="left" w:pos="8901"/>
        </w:tabs>
        <w:spacing w:before="160" w:line="362" w:lineRule="auto"/>
        <w:ind w:left="320" w:right="462" w:firstLine="837"/>
      </w:pPr>
      <w:r>
        <w:rPr>
          <w:u w:val="single"/>
        </w:rPr>
        <w:t>（单位名称）</w:t>
      </w:r>
      <w:r>
        <w:rPr>
          <w:u w:val="single"/>
        </w:rPr>
        <w:tab/>
      </w:r>
      <w:r>
        <w:t>在参加本项</w:t>
      </w:r>
      <w:r>
        <w:rPr>
          <w:spacing w:val="-60"/>
        </w:rPr>
        <w:t>目</w:t>
      </w:r>
      <w:r>
        <w:t>（项目名称</w:t>
      </w:r>
      <w:r>
        <w:rPr>
          <w:u w:val="single"/>
        </w:rPr>
        <w:t>）</w:t>
      </w:r>
      <w:r>
        <w:rPr>
          <w:u w:val="single"/>
        </w:rPr>
        <w:tab/>
      </w:r>
      <w:r>
        <w:rPr>
          <w:spacing w:val="-16"/>
        </w:rPr>
        <w:t>政</w:t>
      </w:r>
      <w:r>
        <w:t>府采购活动前3年内的经营活动中没有重大违法记录。</w:t>
      </w:r>
    </w:p>
    <w:p w:rsidR="008C229B" w:rsidRDefault="00C5265D">
      <w:pPr>
        <w:pStyle w:val="a4"/>
        <w:spacing w:before="5"/>
        <w:ind w:left="1198"/>
      </w:pPr>
      <w:r>
        <w:t>本公司对上述声明的真实性负责。如有虚假，将依法承担相应责任。</w:t>
      </w:r>
    </w:p>
    <w:p w:rsidR="008C229B" w:rsidRDefault="008C229B">
      <w:pPr>
        <w:pStyle w:val="a4"/>
      </w:pPr>
    </w:p>
    <w:p w:rsidR="008C229B" w:rsidRDefault="008C229B">
      <w:pPr>
        <w:pStyle w:val="a4"/>
        <w:spacing w:before="11"/>
      </w:pPr>
    </w:p>
    <w:p w:rsidR="008C229B" w:rsidRDefault="00C5265D">
      <w:pPr>
        <w:pStyle w:val="a4"/>
        <w:ind w:left="557"/>
      </w:pPr>
      <w:r>
        <w:t>特此声明！</w:t>
      </w:r>
    </w:p>
    <w:p w:rsidR="008C229B" w:rsidRDefault="008C229B">
      <w:pPr>
        <w:pStyle w:val="a4"/>
      </w:pPr>
    </w:p>
    <w:p w:rsidR="008C229B" w:rsidRDefault="008C229B">
      <w:pPr>
        <w:pStyle w:val="a4"/>
      </w:pPr>
    </w:p>
    <w:p w:rsidR="008C229B" w:rsidRDefault="008C229B">
      <w:pPr>
        <w:pStyle w:val="a4"/>
      </w:pPr>
    </w:p>
    <w:p w:rsidR="008C229B" w:rsidRDefault="008C229B">
      <w:pPr>
        <w:pStyle w:val="a4"/>
      </w:pPr>
    </w:p>
    <w:p w:rsidR="008C229B" w:rsidRDefault="008C229B">
      <w:pPr>
        <w:pStyle w:val="a4"/>
        <w:spacing w:before="12"/>
        <w:rPr>
          <w:sz w:val="31"/>
        </w:rPr>
      </w:pPr>
    </w:p>
    <w:p w:rsidR="008C229B" w:rsidRDefault="00C5265D">
      <w:pPr>
        <w:pStyle w:val="a4"/>
        <w:tabs>
          <w:tab w:val="left" w:pos="1659"/>
        </w:tabs>
        <w:spacing w:line="364" w:lineRule="auto"/>
        <w:ind w:left="840" w:right="5866"/>
      </w:pPr>
      <w:r>
        <w:rPr>
          <w:spacing w:val="19"/>
        </w:rPr>
        <w:t>供</w:t>
      </w:r>
      <w:r>
        <w:rPr>
          <w:spacing w:val="21"/>
        </w:rPr>
        <w:t>应</w:t>
      </w:r>
      <w:r>
        <w:rPr>
          <w:spacing w:val="19"/>
        </w:rPr>
        <w:t>商授</w:t>
      </w:r>
      <w:r>
        <w:rPr>
          <w:spacing w:val="21"/>
        </w:rPr>
        <w:t>权</w:t>
      </w:r>
      <w:r>
        <w:rPr>
          <w:spacing w:val="19"/>
        </w:rPr>
        <w:t>代表</w:t>
      </w:r>
      <w:r>
        <w:t>（签字</w:t>
      </w:r>
      <w:r>
        <w:rPr>
          <w:spacing w:val="-128"/>
        </w:rPr>
        <w:t>）</w:t>
      </w:r>
      <w:r>
        <w:rPr>
          <w:spacing w:val="-8"/>
        </w:rPr>
        <w:t>：</w:t>
      </w:r>
      <w:r>
        <w:rPr>
          <w:spacing w:val="19"/>
        </w:rPr>
        <w:t>供</w:t>
      </w:r>
      <w:r>
        <w:rPr>
          <w:spacing w:val="21"/>
        </w:rPr>
        <w:t>应</w:t>
      </w:r>
      <w:r>
        <w:rPr>
          <w:spacing w:val="19"/>
        </w:rPr>
        <w:t>商名</w:t>
      </w:r>
      <w:r>
        <w:rPr>
          <w:spacing w:val="21"/>
        </w:rPr>
        <w:t>称</w:t>
      </w:r>
      <w:r>
        <w:rPr>
          <w:spacing w:val="19"/>
        </w:rPr>
        <w:t>（盖</w:t>
      </w:r>
      <w:r>
        <w:rPr>
          <w:spacing w:val="21"/>
        </w:rPr>
        <w:t>章</w:t>
      </w:r>
      <w:r>
        <w:rPr>
          <w:spacing w:val="9"/>
        </w:rPr>
        <w:t xml:space="preserve">）： </w:t>
      </w:r>
      <w:r>
        <w:t>日</w:t>
      </w:r>
      <w:r>
        <w:tab/>
      </w:r>
      <w:r>
        <w:rPr>
          <w:spacing w:val="19"/>
        </w:rPr>
        <w:t>期</w:t>
      </w:r>
      <w:r>
        <w:t>：</w:t>
      </w:r>
    </w:p>
    <w:p w:rsidR="008C229B" w:rsidRDefault="008C229B">
      <w:pPr>
        <w:spacing w:line="364" w:lineRule="auto"/>
        <w:sectPr w:rsidR="008C229B">
          <w:headerReference w:type="default" r:id="rId29"/>
          <w:footerReference w:type="default" r:id="rId30"/>
          <w:pgSz w:w="11910" w:h="16840"/>
          <w:pgMar w:top="800" w:right="820" w:bottom="980" w:left="1480" w:header="0" w:footer="798" w:gutter="0"/>
          <w:pgNumType w:start="29"/>
          <w:cols w:space="720"/>
        </w:sectPr>
      </w:pPr>
    </w:p>
    <w:p w:rsidR="008C229B" w:rsidRDefault="00C5265D">
      <w:pPr>
        <w:pStyle w:val="1"/>
        <w:spacing w:before="54"/>
        <w:ind w:left="3204" w:right="0"/>
        <w:jc w:val="left"/>
        <w:rPr>
          <w:spacing w:val="-5"/>
        </w:rPr>
      </w:pPr>
      <w:bookmarkStart w:id="188" w:name="_Toc535662871"/>
      <w:bookmarkStart w:id="189" w:name="_Toc535662830"/>
      <w:bookmarkStart w:id="190" w:name="_Toc535755556"/>
      <w:r>
        <w:rPr>
          <w:spacing w:val="-5"/>
        </w:rPr>
        <w:lastRenderedPageBreak/>
        <w:t>第六章</w:t>
      </w:r>
      <w:r>
        <w:rPr>
          <w:spacing w:val="-5"/>
        </w:rPr>
        <w:tab/>
      </w:r>
      <w:bookmarkStart w:id="191" w:name="招标设备清单"/>
      <w:bookmarkEnd w:id="191"/>
      <w:r>
        <w:rPr>
          <w:spacing w:val="-5"/>
        </w:rPr>
        <w:t>项目招标技术及参数要求</w:t>
      </w:r>
      <w:bookmarkEnd w:id="188"/>
      <w:bookmarkEnd w:id="189"/>
      <w:bookmarkEnd w:id="190"/>
    </w:p>
    <w:p w:rsidR="008C229B" w:rsidRDefault="008C229B">
      <w:pPr>
        <w:pStyle w:val="a4"/>
        <w:rPr>
          <w:b/>
          <w:sz w:val="20"/>
        </w:rPr>
      </w:pPr>
    </w:p>
    <w:p w:rsidR="008C229B" w:rsidRDefault="008C229B">
      <w:pPr>
        <w:pStyle w:val="a4"/>
        <w:spacing w:before="4"/>
        <w:rPr>
          <w:b/>
          <w:sz w:val="29"/>
        </w:rPr>
      </w:pPr>
    </w:p>
    <w:p w:rsidR="008C229B" w:rsidRDefault="00C5265D">
      <w:pPr>
        <w:pStyle w:val="1"/>
        <w:rPr>
          <w:sz w:val="24"/>
          <w:szCs w:val="24"/>
        </w:rPr>
      </w:pPr>
      <w:bookmarkStart w:id="192" w:name="1，电动计时仪清单"/>
      <w:bookmarkStart w:id="193" w:name="_Toc535755559"/>
      <w:bookmarkEnd w:id="192"/>
      <w:r>
        <w:rPr>
          <w:rFonts w:hint="eastAsia"/>
          <w:sz w:val="24"/>
          <w:szCs w:val="24"/>
        </w:rPr>
        <w:t>1.</w:t>
      </w:r>
      <w:r>
        <w:rPr>
          <w:sz w:val="24"/>
          <w:szCs w:val="24"/>
        </w:rPr>
        <w:t>电</w:t>
      </w:r>
      <w:r>
        <w:rPr>
          <w:rFonts w:hint="eastAsia"/>
          <w:sz w:val="24"/>
          <w:szCs w:val="24"/>
        </w:rPr>
        <w:t>子显微镜及生物实验室改造</w:t>
      </w:r>
      <w:r>
        <w:rPr>
          <w:sz w:val="24"/>
          <w:szCs w:val="24"/>
        </w:rPr>
        <w:t>清单</w:t>
      </w:r>
      <w:bookmarkEnd w:id="193"/>
    </w:p>
    <w:tbl>
      <w:tblPr>
        <w:tblW w:w="15981"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56"/>
        <w:gridCol w:w="2257"/>
        <w:gridCol w:w="30"/>
        <w:gridCol w:w="5788"/>
        <w:gridCol w:w="562"/>
        <w:gridCol w:w="567"/>
        <w:gridCol w:w="797"/>
        <w:gridCol w:w="1349"/>
        <w:gridCol w:w="1052"/>
        <w:gridCol w:w="3123"/>
      </w:tblGrid>
      <w:tr w:rsidR="008C229B">
        <w:trPr>
          <w:trHeight w:val="623"/>
        </w:trPr>
        <w:tc>
          <w:tcPr>
            <w:tcW w:w="456" w:type="dxa"/>
            <w:tcBorders>
              <w:bottom w:val="single" w:sz="4" w:space="0" w:color="000000"/>
              <w:right w:val="single" w:sz="4" w:space="0" w:color="000000"/>
            </w:tcBorders>
          </w:tcPr>
          <w:p w:rsidR="008C229B" w:rsidRDefault="00C5265D">
            <w:pPr>
              <w:pStyle w:val="TableParagraph"/>
              <w:spacing w:line="310" w:lineRule="atLeast"/>
              <w:ind w:left="106" w:right="93"/>
              <w:rPr>
                <w:b/>
                <w:sz w:val="24"/>
              </w:rPr>
            </w:pPr>
            <w:r>
              <w:rPr>
                <w:b/>
                <w:sz w:val="24"/>
              </w:rPr>
              <w:t>序号</w:t>
            </w:r>
          </w:p>
        </w:tc>
        <w:tc>
          <w:tcPr>
            <w:tcW w:w="2257" w:type="dxa"/>
            <w:tcBorders>
              <w:left w:val="single" w:sz="4" w:space="0" w:color="000000"/>
              <w:bottom w:val="single" w:sz="4" w:space="0" w:color="000000"/>
              <w:right w:val="single" w:sz="4" w:space="0" w:color="000000"/>
            </w:tcBorders>
          </w:tcPr>
          <w:p w:rsidR="008C229B" w:rsidRDefault="00C5265D">
            <w:pPr>
              <w:pStyle w:val="TableParagraph"/>
              <w:spacing w:before="156"/>
              <w:ind w:left="124"/>
              <w:rPr>
                <w:b/>
                <w:sz w:val="24"/>
              </w:rPr>
            </w:pPr>
            <w:r>
              <w:rPr>
                <w:b/>
                <w:sz w:val="24"/>
              </w:rPr>
              <w:t>产品名称</w:t>
            </w:r>
          </w:p>
        </w:tc>
        <w:tc>
          <w:tcPr>
            <w:tcW w:w="30" w:type="dxa"/>
            <w:tcBorders>
              <w:left w:val="single" w:sz="4" w:space="0" w:color="000000"/>
              <w:bottom w:val="single" w:sz="4" w:space="0" w:color="000000"/>
              <w:right w:val="single" w:sz="4" w:space="0" w:color="000000"/>
            </w:tcBorders>
          </w:tcPr>
          <w:p w:rsidR="008C229B" w:rsidRDefault="008C229B">
            <w:pPr>
              <w:pStyle w:val="TableParagraph"/>
              <w:spacing w:before="156"/>
              <w:ind w:left="92" w:right="74"/>
              <w:jc w:val="center"/>
              <w:rPr>
                <w:b/>
                <w:sz w:val="24"/>
              </w:rPr>
            </w:pPr>
          </w:p>
        </w:tc>
        <w:tc>
          <w:tcPr>
            <w:tcW w:w="5788" w:type="dxa"/>
            <w:tcBorders>
              <w:left w:val="single" w:sz="4" w:space="0" w:color="000000"/>
              <w:bottom w:val="single" w:sz="4" w:space="0" w:color="000000"/>
              <w:right w:val="single" w:sz="4" w:space="0" w:color="000000"/>
            </w:tcBorders>
          </w:tcPr>
          <w:p w:rsidR="008C229B" w:rsidRDefault="00C5265D">
            <w:pPr>
              <w:pStyle w:val="TableParagraph"/>
              <w:spacing w:before="156"/>
              <w:ind w:left="1785" w:right="1767"/>
              <w:jc w:val="center"/>
              <w:rPr>
                <w:b/>
                <w:sz w:val="24"/>
              </w:rPr>
            </w:pPr>
            <w:r>
              <w:rPr>
                <w:b/>
                <w:sz w:val="24"/>
              </w:rPr>
              <w:t>技术参数</w:t>
            </w:r>
          </w:p>
        </w:tc>
        <w:tc>
          <w:tcPr>
            <w:tcW w:w="562" w:type="dxa"/>
            <w:tcBorders>
              <w:left w:val="single" w:sz="4" w:space="0" w:color="000000"/>
              <w:bottom w:val="single" w:sz="4" w:space="0" w:color="000000"/>
              <w:right w:val="single" w:sz="4" w:space="0" w:color="000000"/>
            </w:tcBorders>
          </w:tcPr>
          <w:p w:rsidR="008C229B" w:rsidRDefault="00C5265D">
            <w:pPr>
              <w:pStyle w:val="TableParagraph"/>
              <w:spacing w:line="310" w:lineRule="atLeast"/>
              <w:ind w:left="124" w:right="104"/>
              <w:rPr>
                <w:b/>
                <w:sz w:val="24"/>
              </w:rPr>
            </w:pPr>
            <w:r>
              <w:rPr>
                <w:b/>
                <w:sz w:val="24"/>
              </w:rPr>
              <w:t>单位</w:t>
            </w:r>
          </w:p>
        </w:tc>
        <w:tc>
          <w:tcPr>
            <w:tcW w:w="567" w:type="dxa"/>
            <w:tcBorders>
              <w:left w:val="single" w:sz="4" w:space="0" w:color="000000"/>
              <w:bottom w:val="single" w:sz="4" w:space="0" w:color="000000"/>
              <w:right w:val="single" w:sz="4" w:space="0" w:color="000000"/>
            </w:tcBorders>
          </w:tcPr>
          <w:p w:rsidR="008C229B" w:rsidRDefault="00C5265D">
            <w:pPr>
              <w:pStyle w:val="TableParagraph"/>
              <w:spacing w:line="310" w:lineRule="atLeast"/>
              <w:ind w:left="171" w:right="150"/>
              <w:rPr>
                <w:b/>
                <w:sz w:val="24"/>
              </w:rPr>
            </w:pPr>
            <w:r>
              <w:rPr>
                <w:b/>
                <w:sz w:val="24"/>
              </w:rPr>
              <w:t>数量</w:t>
            </w:r>
          </w:p>
        </w:tc>
        <w:tc>
          <w:tcPr>
            <w:tcW w:w="797" w:type="dxa"/>
            <w:tcBorders>
              <w:left w:val="single" w:sz="4" w:space="0" w:color="000000"/>
              <w:bottom w:val="single" w:sz="4" w:space="0" w:color="000000"/>
              <w:right w:val="single" w:sz="4" w:space="0" w:color="000000"/>
            </w:tcBorders>
          </w:tcPr>
          <w:p w:rsidR="008C229B" w:rsidRDefault="00C5265D">
            <w:pPr>
              <w:pStyle w:val="TableParagraph"/>
              <w:spacing w:before="156"/>
              <w:ind w:left="281"/>
              <w:rPr>
                <w:b/>
                <w:sz w:val="24"/>
              </w:rPr>
            </w:pPr>
            <w:r>
              <w:rPr>
                <w:b/>
                <w:sz w:val="24"/>
              </w:rPr>
              <w:t>单价</w:t>
            </w:r>
          </w:p>
        </w:tc>
        <w:tc>
          <w:tcPr>
            <w:tcW w:w="1349" w:type="dxa"/>
            <w:tcBorders>
              <w:left w:val="single" w:sz="4" w:space="0" w:color="000000"/>
              <w:bottom w:val="single" w:sz="4" w:space="0" w:color="000000"/>
              <w:right w:val="single" w:sz="4" w:space="0" w:color="000000"/>
            </w:tcBorders>
          </w:tcPr>
          <w:p w:rsidR="008C229B" w:rsidRDefault="00C5265D">
            <w:pPr>
              <w:pStyle w:val="TableParagraph"/>
              <w:spacing w:before="156"/>
              <w:ind w:left="439"/>
              <w:rPr>
                <w:b/>
                <w:sz w:val="24"/>
              </w:rPr>
            </w:pPr>
            <w:r>
              <w:rPr>
                <w:b/>
                <w:sz w:val="24"/>
              </w:rPr>
              <w:t>金额</w:t>
            </w:r>
          </w:p>
        </w:tc>
        <w:tc>
          <w:tcPr>
            <w:tcW w:w="1052" w:type="dxa"/>
            <w:tcBorders>
              <w:left w:val="single" w:sz="4" w:space="0" w:color="000000"/>
              <w:bottom w:val="single" w:sz="4" w:space="0" w:color="000000"/>
              <w:right w:val="single" w:sz="4" w:space="0" w:color="000000"/>
            </w:tcBorders>
          </w:tcPr>
          <w:p w:rsidR="008C229B" w:rsidRDefault="00C5265D">
            <w:pPr>
              <w:pStyle w:val="TableParagraph"/>
              <w:spacing w:before="156"/>
              <w:ind w:left="289"/>
              <w:rPr>
                <w:b/>
                <w:sz w:val="24"/>
              </w:rPr>
            </w:pPr>
            <w:r>
              <w:rPr>
                <w:b/>
                <w:sz w:val="24"/>
              </w:rPr>
              <w:t>备注</w:t>
            </w:r>
          </w:p>
        </w:tc>
        <w:tc>
          <w:tcPr>
            <w:tcW w:w="3123" w:type="dxa"/>
            <w:tcBorders>
              <w:left w:val="single" w:sz="4" w:space="0" w:color="000000"/>
              <w:bottom w:val="single" w:sz="4" w:space="0" w:color="000000"/>
            </w:tcBorders>
          </w:tcPr>
          <w:p w:rsidR="008C229B" w:rsidRDefault="00C5265D">
            <w:pPr>
              <w:pStyle w:val="TableParagraph"/>
              <w:spacing w:before="156"/>
              <w:ind w:left="1305" w:right="1282"/>
              <w:jc w:val="center"/>
              <w:rPr>
                <w:b/>
                <w:sz w:val="24"/>
              </w:rPr>
            </w:pPr>
            <w:r>
              <w:rPr>
                <w:b/>
                <w:sz w:val="24"/>
              </w:rPr>
              <w:t>图片</w:t>
            </w:r>
          </w:p>
        </w:tc>
      </w:tr>
      <w:tr w:rsidR="008C229B">
        <w:trPr>
          <w:trHeight w:val="465"/>
        </w:trPr>
        <w:tc>
          <w:tcPr>
            <w:tcW w:w="8531" w:type="dxa"/>
            <w:gridSpan w:val="4"/>
            <w:tcBorders>
              <w:top w:val="single" w:sz="4" w:space="0" w:color="000000"/>
              <w:bottom w:val="single" w:sz="4" w:space="0" w:color="000000"/>
              <w:right w:val="single" w:sz="4" w:space="0" w:color="000000"/>
            </w:tcBorders>
          </w:tcPr>
          <w:p w:rsidR="008C229B" w:rsidRDefault="00C5265D">
            <w:pPr>
              <w:pStyle w:val="TableParagraph"/>
              <w:spacing w:before="78"/>
              <w:ind w:left="106"/>
              <w:rPr>
                <w:b/>
                <w:sz w:val="24"/>
              </w:rPr>
            </w:pPr>
            <w:r>
              <w:rPr>
                <w:b/>
                <w:color w:val="FF0000"/>
                <w:sz w:val="24"/>
              </w:rPr>
              <w:t>一、</w:t>
            </w:r>
            <w:r>
              <w:rPr>
                <w:rFonts w:hint="eastAsia"/>
                <w:b/>
                <w:color w:val="FF0000"/>
                <w:sz w:val="24"/>
              </w:rPr>
              <w:t>电子显微镜</w:t>
            </w:r>
            <w:r>
              <w:rPr>
                <w:b/>
                <w:color w:val="FF0000"/>
                <w:sz w:val="24"/>
              </w:rPr>
              <w:t>部分；</w:t>
            </w:r>
          </w:p>
        </w:tc>
        <w:tc>
          <w:tcPr>
            <w:tcW w:w="56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79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rPr>
                <w:rFonts w:ascii="Times New Roman"/>
                <w:sz w:val="24"/>
              </w:rPr>
            </w:pPr>
          </w:p>
        </w:tc>
      </w:tr>
      <w:tr w:rsidR="008C229B">
        <w:trPr>
          <w:trHeight w:val="360"/>
        </w:trPr>
        <w:tc>
          <w:tcPr>
            <w:tcW w:w="8531" w:type="dxa"/>
            <w:gridSpan w:val="4"/>
            <w:tcBorders>
              <w:top w:val="single" w:sz="4" w:space="0" w:color="000000"/>
              <w:bottom w:val="single" w:sz="4" w:space="0" w:color="000000"/>
              <w:right w:val="single" w:sz="4" w:space="0" w:color="000000"/>
            </w:tcBorders>
          </w:tcPr>
          <w:p w:rsidR="008C229B" w:rsidRDefault="00C5265D">
            <w:pPr>
              <w:pStyle w:val="TableParagraph"/>
              <w:spacing w:before="25"/>
              <w:ind w:left="106"/>
              <w:rPr>
                <w:b/>
                <w:sz w:val="24"/>
              </w:rPr>
            </w:pPr>
            <w:r>
              <w:rPr>
                <w:b/>
                <w:sz w:val="24"/>
              </w:rPr>
              <w:t>1.1、</w:t>
            </w:r>
            <w:r>
              <w:rPr>
                <w:rFonts w:hint="eastAsia"/>
                <w:b/>
                <w:sz w:val="24"/>
              </w:rPr>
              <w:t>电子显微镜</w:t>
            </w:r>
          </w:p>
        </w:tc>
        <w:tc>
          <w:tcPr>
            <w:tcW w:w="56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79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rPr>
                <w:rFonts w:ascii="Times New Roman"/>
                <w:sz w:val="24"/>
              </w:rPr>
            </w:pPr>
          </w:p>
        </w:tc>
      </w:tr>
      <w:tr w:rsidR="008C229B">
        <w:trPr>
          <w:trHeight w:val="4195"/>
        </w:trPr>
        <w:tc>
          <w:tcPr>
            <w:tcW w:w="456" w:type="dxa"/>
            <w:tcBorders>
              <w:top w:val="single" w:sz="4" w:space="0" w:color="000000"/>
              <w:bottom w:val="single" w:sz="4" w:space="0" w:color="000000"/>
              <w:right w:val="single" w:sz="4" w:space="0" w:color="000000"/>
            </w:tcBorders>
          </w:tcPr>
          <w:p w:rsidR="008C229B" w:rsidRDefault="008C229B">
            <w:pPr>
              <w:ind w:left="11"/>
              <w:jc w:val="center"/>
              <w:rPr>
                <w:sz w:val="24"/>
              </w:rPr>
            </w:pPr>
          </w:p>
        </w:tc>
        <w:tc>
          <w:tcPr>
            <w:tcW w:w="2257" w:type="dxa"/>
            <w:tcBorders>
              <w:top w:val="single" w:sz="4" w:space="0" w:color="000000"/>
              <w:left w:val="single" w:sz="4" w:space="0" w:color="000000"/>
              <w:bottom w:val="single" w:sz="4" w:space="0" w:color="000000"/>
              <w:right w:val="single" w:sz="4" w:space="0" w:color="000000"/>
            </w:tcBorders>
          </w:tcPr>
          <w:p w:rsidR="008C229B" w:rsidRDefault="008C229B">
            <w:pPr>
              <w:spacing w:line="242" w:lineRule="auto"/>
              <w:ind w:left="112" w:right="118"/>
              <w:rPr>
                <w:sz w:val="24"/>
              </w:rPr>
            </w:pPr>
          </w:p>
          <w:p w:rsidR="008C229B" w:rsidRDefault="008C229B"/>
          <w:p w:rsidR="008C229B" w:rsidRDefault="008C229B"/>
          <w:p w:rsidR="008C229B" w:rsidRDefault="008C229B"/>
          <w:p w:rsidR="008C229B" w:rsidRDefault="008C229B"/>
          <w:p w:rsidR="008C229B" w:rsidRDefault="00C5265D">
            <w:pPr>
              <w:jc w:val="center"/>
            </w:pPr>
            <w:r>
              <w:rPr>
                <w:rFonts w:hint="eastAsia"/>
              </w:rPr>
              <w:t>老师用电子显微镜</w:t>
            </w:r>
          </w:p>
        </w:tc>
        <w:tc>
          <w:tcPr>
            <w:tcW w:w="30" w:type="dxa"/>
            <w:tcBorders>
              <w:top w:val="single" w:sz="4" w:space="0" w:color="000000"/>
              <w:left w:val="single" w:sz="4" w:space="0" w:color="000000"/>
              <w:bottom w:val="single" w:sz="4" w:space="0" w:color="000000"/>
              <w:right w:val="single" w:sz="4" w:space="0" w:color="000000"/>
            </w:tcBorders>
          </w:tcPr>
          <w:p w:rsidR="008C229B" w:rsidRDefault="00C5265D">
            <w:pPr>
              <w:ind w:left="92" w:right="62"/>
              <w:jc w:val="center"/>
              <w:rPr>
                <w:b/>
                <w:sz w:val="24"/>
              </w:rPr>
            </w:pPr>
            <w:r>
              <w:rPr>
                <w:rFonts w:hint="eastAsia"/>
              </w:rPr>
              <w:t>老</w:t>
            </w:r>
          </w:p>
        </w:tc>
        <w:tc>
          <w:tcPr>
            <w:tcW w:w="5788" w:type="dxa"/>
            <w:tcBorders>
              <w:top w:val="single" w:sz="4" w:space="0" w:color="000000"/>
              <w:left w:val="single" w:sz="4" w:space="0" w:color="000000"/>
              <w:bottom w:val="single" w:sz="4" w:space="0" w:color="000000"/>
              <w:right w:val="single" w:sz="4" w:space="0" w:color="000000"/>
            </w:tcBorders>
          </w:tcPr>
          <w:tbl>
            <w:tblPr>
              <w:tblW w:w="6480" w:type="dxa"/>
              <w:tblLayout w:type="fixed"/>
              <w:tblCellMar>
                <w:left w:w="0" w:type="dxa"/>
                <w:right w:w="0" w:type="dxa"/>
              </w:tblCellMar>
              <w:tblLook w:val="04A0" w:firstRow="1" w:lastRow="0" w:firstColumn="1" w:lastColumn="0" w:noHBand="0" w:noVBand="1"/>
            </w:tblPr>
            <w:tblGrid>
              <w:gridCol w:w="6480"/>
            </w:tblGrid>
            <w:tr w:rsidR="008C229B">
              <w:trPr>
                <w:trHeight w:val="505"/>
              </w:trPr>
              <w:tc>
                <w:tcPr>
                  <w:tcW w:w="6480" w:type="dxa"/>
                  <w:vMerge w:val="restart"/>
                  <w:tcBorders>
                    <w:top w:val="nil"/>
                    <w:left w:val="nil"/>
                    <w:bottom w:val="nil"/>
                    <w:right w:val="nil"/>
                  </w:tcBorders>
                  <w:shd w:val="clear" w:color="auto" w:fill="auto"/>
                  <w:tcMar>
                    <w:top w:w="15" w:type="dxa"/>
                    <w:left w:w="15" w:type="dxa"/>
                    <w:right w:w="15" w:type="dxa"/>
                  </w:tcMar>
                  <w:vAlign w:val="center"/>
                </w:tcPr>
                <w:p w:rsidR="008C229B" w:rsidRDefault="00C5265D">
                  <w:pPr>
                    <w:widowControl/>
                    <w:spacing w:after="220"/>
                    <w:textAlignment w:val="center"/>
                    <w:rPr>
                      <w:color w:val="000000"/>
                    </w:rPr>
                  </w:pPr>
                  <w:r>
                    <w:rPr>
                      <w:rFonts w:hint="eastAsia"/>
                      <w:color w:val="000000"/>
                      <w:lang w:val="en-US"/>
                    </w:rPr>
                    <w:t>1600万像素高清摄像头、８寸屏外接高清屏幕、传感器1／2广角目镜:WF10X/18 (2个) ,WF16X/14 (2个) WF30X/9(2个)</w:t>
                  </w:r>
                  <w:r>
                    <w:rPr>
                      <w:rFonts w:hint="eastAsia"/>
                      <w:color w:val="000000"/>
                      <w:lang w:val="en-US"/>
                    </w:rPr>
                    <w:br/>
                    <w:t>观察镜筒: 铰链式三目 30度倾斜.360度旋转                                                   转换器:  四孔内倾.</w:t>
                  </w:r>
                  <w:r>
                    <w:rPr>
                      <w:rFonts w:hint="eastAsia"/>
                      <w:color w:val="000000"/>
                      <w:lang w:val="en-US"/>
                    </w:rPr>
                    <w:br/>
                    <w:t>195物镜: 2X,10X,40x弹,100x.弹油                                                        调焦结构:  糊微动同轴机构</w:t>
                  </w:r>
                  <w:r>
                    <w:rPr>
                      <w:rFonts w:hint="eastAsia"/>
                      <w:color w:val="000000"/>
                      <w:lang w:val="en-US"/>
                    </w:rPr>
                    <w:br/>
                    <w:t>载物台:  双层机械移动评平台125X115MM.上下左右 前后都   可移动</w:t>
                  </w:r>
                  <w:r>
                    <w:rPr>
                      <w:rFonts w:hint="eastAsia"/>
                      <w:color w:val="000000"/>
                      <w:lang w:val="en-US"/>
                    </w:rPr>
                    <w:br/>
                    <w:t>聚光镜: 阿贝聚光镜N.A=1.25可变光阑，手轮升降                                    光  源： LED,3W,可电亮度可调整                                                                 电  源: 电子变压器</w:t>
                  </w:r>
                  <w:r>
                    <w:rPr>
                      <w:rFonts w:hint="eastAsia"/>
                      <w:color w:val="000000"/>
                      <w:lang w:val="en-US"/>
                    </w:rPr>
                    <w:br/>
                    <w:t>包  装 ： 泡沫纸箱</w:t>
                  </w: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bl>
          <w:p w:rsidR="008C229B" w:rsidRDefault="008C229B">
            <w:pPr>
              <w:spacing w:before="75"/>
              <w:rPr>
                <w:sz w:val="24"/>
              </w:rPr>
            </w:pPr>
          </w:p>
        </w:tc>
        <w:tc>
          <w:tcPr>
            <w:tcW w:w="56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spacing w:before="7"/>
              <w:rPr>
                <w:b/>
                <w:sz w:val="31"/>
              </w:rPr>
            </w:pPr>
          </w:p>
          <w:p w:rsidR="008C229B" w:rsidRDefault="00C5265D">
            <w:pPr>
              <w:pStyle w:val="TableParagraph"/>
              <w:ind w:left="124"/>
              <w:rPr>
                <w:sz w:val="24"/>
              </w:rPr>
            </w:pPr>
            <w:r>
              <w:rPr>
                <w:sz w:val="24"/>
              </w:rPr>
              <w:t>台</w:t>
            </w:r>
          </w:p>
        </w:tc>
        <w:tc>
          <w:tcPr>
            <w:tcW w:w="56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spacing w:before="7"/>
              <w:rPr>
                <w:b/>
                <w:sz w:val="31"/>
              </w:rPr>
            </w:pPr>
          </w:p>
          <w:p w:rsidR="008C229B" w:rsidRDefault="00C5265D">
            <w:pPr>
              <w:pStyle w:val="TableParagraph"/>
              <w:ind w:left="231"/>
              <w:rPr>
                <w:sz w:val="24"/>
                <w:lang w:val="en-US"/>
              </w:rPr>
            </w:pPr>
            <w:r>
              <w:rPr>
                <w:rFonts w:hint="eastAsia"/>
                <w:sz w:val="24"/>
                <w:lang w:val="en-US"/>
              </w:rPr>
              <w:t>２</w:t>
            </w:r>
          </w:p>
        </w:tc>
        <w:tc>
          <w:tcPr>
            <w:tcW w:w="79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3123" w:type="dxa"/>
            <w:tcBorders>
              <w:top w:val="single" w:sz="4" w:space="0" w:color="000000"/>
              <w:left w:val="single" w:sz="4" w:space="0" w:color="000000"/>
              <w:bottom w:val="nil"/>
              <w:right w:val="nil"/>
            </w:tcBorders>
          </w:tcPr>
          <w:p w:rsidR="008C229B" w:rsidRDefault="008C229B">
            <w:pPr>
              <w:pStyle w:val="TableParagraph"/>
              <w:spacing w:before="5"/>
              <w:rPr>
                <w:b/>
                <w:sz w:val="21"/>
              </w:rPr>
            </w:pPr>
          </w:p>
          <w:p w:rsidR="008C229B" w:rsidRDefault="003E259A">
            <w:pPr>
              <w:pStyle w:val="TableParagraph"/>
              <w:ind w:left="107"/>
              <w:rPr>
                <w:sz w:val="20"/>
              </w:rPr>
            </w:pPr>
            <w:r>
              <w:rPr>
                <w:sz w:val="20"/>
              </w:rPr>
            </w:r>
            <w:r>
              <w:rPr>
                <w:sz w:val="20"/>
              </w:rPr>
              <w:pict>
                <v:group id="_x0000_s1043" style="width:144.7pt;height:195.4pt;mso-position-horizontal-relative:char;mso-position-vertical-relative:line" coordsize="2894">
                  <v:line id="_x0000_s1044" style="position:absolute" from="0,3903" to="2874,3903" strokeweight=".48pt"/>
                  <v:line id="_x0000_s1045" style="position:absolute" from="2884,0" to="2884,3908"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70;top:1317;width:2435;height:1233">
                    <v:imagedata r:id="rId31" o:title=""/>
                  </v:shape>
                  <w10:wrap type="none"/>
                  <w10:anchorlock/>
                </v:group>
              </w:pict>
            </w:r>
          </w:p>
        </w:tc>
      </w:tr>
      <w:tr w:rsidR="008C229B">
        <w:trPr>
          <w:trHeight w:val="2152"/>
        </w:trPr>
        <w:tc>
          <w:tcPr>
            <w:tcW w:w="456" w:type="dxa"/>
            <w:tcBorders>
              <w:top w:val="single" w:sz="4" w:space="0" w:color="000000"/>
              <w:bottom w:val="single" w:sz="4" w:space="0" w:color="000000"/>
              <w:right w:val="single" w:sz="4" w:space="0" w:color="000000"/>
            </w:tcBorders>
          </w:tcPr>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spacing w:before="12"/>
              <w:rPr>
                <w:b/>
              </w:rPr>
            </w:pPr>
          </w:p>
          <w:p w:rsidR="008C229B" w:rsidRDefault="00C5265D">
            <w:pPr>
              <w:pStyle w:val="TableParagraph"/>
              <w:ind w:left="11"/>
              <w:jc w:val="center"/>
              <w:rPr>
                <w:sz w:val="24"/>
              </w:rPr>
            </w:pPr>
            <w:r>
              <w:rPr>
                <w:sz w:val="24"/>
              </w:rPr>
              <w:t>2</w:t>
            </w:r>
          </w:p>
        </w:tc>
        <w:tc>
          <w:tcPr>
            <w:tcW w:w="225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b/>
                <w:sz w:val="24"/>
              </w:rPr>
            </w:pPr>
          </w:p>
          <w:p w:rsidR="008C229B" w:rsidRDefault="008C229B">
            <w:pPr>
              <w:pStyle w:val="TableParagraph"/>
              <w:spacing w:before="10"/>
              <w:rPr>
                <w:b/>
                <w:sz w:val="34"/>
              </w:rPr>
            </w:pPr>
          </w:p>
          <w:p w:rsidR="008C229B" w:rsidRDefault="00C5265D">
            <w:pPr>
              <w:pStyle w:val="TableParagraph"/>
              <w:spacing w:line="242" w:lineRule="auto"/>
              <w:ind w:left="112" w:right="118"/>
              <w:rPr>
                <w:sz w:val="24"/>
              </w:rPr>
            </w:pPr>
            <w:r>
              <w:rPr>
                <w:rFonts w:hint="eastAsia"/>
                <w:sz w:val="24"/>
              </w:rPr>
              <w:t>学生电子显微镜</w:t>
            </w:r>
          </w:p>
        </w:tc>
        <w:tc>
          <w:tcPr>
            <w:tcW w:w="30"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ind w:left="92" w:right="74"/>
              <w:jc w:val="center"/>
              <w:rPr>
                <w:sz w:val="24"/>
              </w:rPr>
            </w:pPr>
          </w:p>
        </w:tc>
        <w:tc>
          <w:tcPr>
            <w:tcW w:w="5788"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line="283" w:lineRule="exact"/>
              <w:ind w:left="112" w:right="-29"/>
              <w:rPr>
                <w:sz w:val="24"/>
              </w:rPr>
            </w:pPr>
          </w:p>
          <w:tbl>
            <w:tblPr>
              <w:tblW w:w="6480" w:type="dxa"/>
              <w:tblLayout w:type="fixed"/>
              <w:tblCellMar>
                <w:left w:w="0" w:type="dxa"/>
                <w:right w:w="0" w:type="dxa"/>
              </w:tblCellMar>
              <w:tblLook w:val="04A0" w:firstRow="1" w:lastRow="0" w:firstColumn="1" w:lastColumn="0" w:noHBand="0" w:noVBand="1"/>
            </w:tblPr>
            <w:tblGrid>
              <w:gridCol w:w="6480"/>
            </w:tblGrid>
            <w:tr w:rsidR="008C229B">
              <w:trPr>
                <w:trHeight w:val="505"/>
              </w:trPr>
              <w:tc>
                <w:tcPr>
                  <w:tcW w:w="6480" w:type="dxa"/>
                  <w:vMerge w:val="restart"/>
                  <w:tcBorders>
                    <w:top w:val="nil"/>
                    <w:left w:val="nil"/>
                    <w:bottom w:val="nil"/>
                    <w:right w:val="nil"/>
                  </w:tcBorders>
                  <w:shd w:val="clear" w:color="auto" w:fill="auto"/>
                  <w:tcMar>
                    <w:top w:w="15" w:type="dxa"/>
                    <w:left w:w="15" w:type="dxa"/>
                    <w:right w:w="15" w:type="dxa"/>
                  </w:tcMar>
                  <w:vAlign w:val="center"/>
                </w:tcPr>
                <w:tbl>
                  <w:tblPr>
                    <w:tblW w:w="6480" w:type="dxa"/>
                    <w:tblLayout w:type="fixed"/>
                    <w:tblCellMar>
                      <w:left w:w="0" w:type="dxa"/>
                      <w:right w:w="0" w:type="dxa"/>
                    </w:tblCellMar>
                    <w:tblLook w:val="04A0" w:firstRow="1" w:lastRow="0" w:firstColumn="1" w:lastColumn="0" w:noHBand="0" w:noVBand="1"/>
                  </w:tblPr>
                  <w:tblGrid>
                    <w:gridCol w:w="6480"/>
                  </w:tblGrid>
                  <w:tr w:rsidR="008C229B">
                    <w:trPr>
                      <w:trHeight w:val="285"/>
                    </w:trPr>
                    <w:tc>
                      <w:tcPr>
                        <w:tcW w:w="6480" w:type="dxa"/>
                        <w:vMerge w:val="restart"/>
                        <w:tcBorders>
                          <w:top w:val="nil"/>
                          <w:left w:val="nil"/>
                          <w:bottom w:val="nil"/>
                          <w:right w:val="nil"/>
                        </w:tcBorders>
                        <w:shd w:val="clear" w:color="auto" w:fill="auto"/>
                        <w:tcMar>
                          <w:top w:w="15" w:type="dxa"/>
                          <w:left w:w="15" w:type="dxa"/>
                          <w:right w:w="15" w:type="dxa"/>
                        </w:tcMar>
                        <w:vAlign w:val="center"/>
                      </w:tcPr>
                      <w:p w:rsidR="008C229B" w:rsidRDefault="00C5265D">
                        <w:pPr>
                          <w:widowControl/>
                          <w:textAlignment w:val="center"/>
                          <w:rPr>
                            <w:color w:val="000000"/>
                          </w:rPr>
                        </w:pPr>
                        <w:r>
                          <w:rPr>
                            <w:rFonts w:hint="eastAsia"/>
                            <w:color w:val="000000"/>
                            <w:lang w:val="en-US"/>
                          </w:rPr>
                          <w:t>500万像素芯片、７寸屏可接电视1600×1200分辩率、广角目镜:WF10X/18 (2个)  WF16X/14 (2个) WF30X/9(2个)</w:t>
                        </w:r>
                        <w:r>
                          <w:rPr>
                            <w:rFonts w:hint="eastAsia"/>
                            <w:color w:val="000000"/>
                            <w:lang w:val="en-US"/>
                          </w:rPr>
                          <w:br/>
                          <w:t>观察镜筒:  铰链式三目 30度倾斜.360度旋转                                                   转换器:  四孔内倾.</w:t>
                        </w:r>
                        <w:r>
                          <w:rPr>
                            <w:rFonts w:hint="eastAsia"/>
                            <w:color w:val="000000"/>
                            <w:lang w:val="en-US"/>
                          </w:rPr>
                          <w:br/>
                          <w:t>195物镜: 2X,10X,40x弹,100x.弹油                                                        调焦结构:  糊微动同轴机构</w:t>
                        </w:r>
                        <w:r>
                          <w:rPr>
                            <w:rFonts w:hint="eastAsia"/>
                            <w:color w:val="000000"/>
                            <w:lang w:val="en-US"/>
                          </w:rPr>
                          <w:br/>
                          <w:t>载物台:  双层机械移动评平台125X115MM.上下左右 前后都   可移动</w:t>
                        </w:r>
                        <w:r>
                          <w:rPr>
                            <w:rFonts w:hint="eastAsia"/>
                            <w:color w:val="000000"/>
                            <w:lang w:val="en-US"/>
                          </w:rPr>
                          <w:br/>
                          <w:t>聚光镜: 阿贝聚光镜N.A=1.25可变光阑，手轮升降                                    光  源： LED,3W,可电亮度可调整                                                                 电  源: 电子变压器</w:t>
                        </w:r>
                        <w:r>
                          <w:rPr>
                            <w:rFonts w:hint="eastAsia"/>
                            <w:color w:val="000000"/>
                            <w:lang w:val="en-US"/>
                          </w:rPr>
                          <w:br/>
                          <w:t>包  装 ： 泡沫+纸箱</w:t>
                        </w: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bl>
                <w:p w:rsidR="008C229B" w:rsidRDefault="008C229B">
                  <w:pPr>
                    <w:widowControl/>
                    <w:spacing w:after="220"/>
                    <w:textAlignment w:val="cente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r w:rsidR="008C229B">
              <w:trPr>
                <w:trHeight w:val="285"/>
              </w:trPr>
              <w:tc>
                <w:tcPr>
                  <w:tcW w:w="6480" w:type="dxa"/>
                  <w:vMerge/>
                  <w:tcBorders>
                    <w:top w:val="nil"/>
                    <w:left w:val="nil"/>
                    <w:bottom w:val="nil"/>
                    <w:right w:val="nil"/>
                  </w:tcBorders>
                  <w:shd w:val="clear" w:color="auto" w:fill="auto"/>
                  <w:tcMar>
                    <w:top w:w="15" w:type="dxa"/>
                    <w:left w:w="15" w:type="dxa"/>
                    <w:right w:w="15" w:type="dxa"/>
                  </w:tcMar>
                  <w:vAlign w:val="center"/>
                </w:tcPr>
                <w:p w:rsidR="008C229B" w:rsidRDefault="008C229B">
                  <w:pPr>
                    <w:rPr>
                      <w:color w:val="000000"/>
                    </w:rPr>
                  </w:pPr>
                </w:p>
              </w:tc>
            </w:tr>
          </w:tbl>
          <w:p w:rsidR="008C229B" w:rsidRDefault="008C229B">
            <w:pPr>
              <w:pStyle w:val="TableParagraph"/>
              <w:spacing w:before="3" w:line="289" w:lineRule="exact"/>
              <w:ind w:left="112"/>
              <w:rPr>
                <w:sz w:val="24"/>
              </w:rPr>
            </w:pPr>
          </w:p>
        </w:tc>
        <w:tc>
          <w:tcPr>
            <w:tcW w:w="56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spacing w:before="12"/>
              <w:rPr>
                <w:b/>
              </w:rPr>
            </w:pPr>
          </w:p>
          <w:p w:rsidR="008C229B" w:rsidRDefault="00C5265D">
            <w:pPr>
              <w:pStyle w:val="TableParagraph"/>
              <w:ind w:left="124"/>
              <w:rPr>
                <w:sz w:val="24"/>
              </w:rPr>
            </w:pPr>
            <w:r>
              <w:rPr>
                <w:sz w:val="24"/>
              </w:rPr>
              <w:t>台</w:t>
            </w:r>
          </w:p>
        </w:tc>
        <w:tc>
          <w:tcPr>
            <w:tcW w:w="56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b/>
                <w:sz w:val="24"/>
              </w:rPr>
            </w:pPr>
          </w:p>
          <w:p w:rsidR="008C229B" w:rsidRDefault="008C229B">
            <w:pPr>
              <w:pStyle w:val="TableParagraph"/>
              <w:rPr>
                <w:b/>
                <w:sz w:val="24"/>
              </w:rPr>
            </w:pPr>
          </w:p>
          <w:p w:rsidR="008C229B" w:rsidRDefault="008C229B">
            <w:pPr>
              <w:pStyle w:val="TableParagraph"/>
              <w:spacing w:before="12"/>
              <w:rPr>
                <w:b/>
              </w:rPr>
            </w:pPr>
          </w:p>
          <w:p w:rsidR="008C229B" w:rsidRDefault="00C5265D">
            <w:pPr>
              <w:pStyle w:val="TableParagraph"/>
              <w:ind w:left="231"/>
              <w:rPr>
                <w:sz w:val="24"/>
                <w:lang w:val="en-US"/>
              </w:rPr>
            </w:pPr>
            <w:r>
              <w:rPr>
                <w:rFonts w:hint="eastAsia"/>
                <w:sz w:val="24"/>
                <w:lang w:val="en-US"/>
              </w:rPr>
              <w:t>60</w:t>
            </w:r>
          </w:p>
        </w:tc>
        <w:tc>
          <w:tcPr>
            <w:tcW w:w="797"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tc>
        <w:tc>
          <w:tcPr>
            <w:tcW w:w="3123" w:type="dxa"/>
            <w:tcBorders>
              <w:top w:val="nil"/>
              <w:left w:val="single" w:sz="4" w:space="0" w:color="000000"/>
              <w:bottom w:val="single" w:sz="4" w:space="0" w:color="000000"/>
            </w:tcBorders>
          </w:tcPr>
          <w:p w:rsidR="008C229B" w:rsidRDefault="008C229B">
            <w:pPr>
              <w:pStyle w:val="TableParagraph"/>
              <w:spacing w:before="11"/>
              <w:rPr>
                <w:b/>
                <w:sz w:val="17"/>
              </w:rPr>
            </w:pPr>
          </w:p>
          <w:p w:rsidR="008C229B" w:rsidRDefault="008C229B">
            <w:pPr>
              <w:pStyle w:val="TableParagraph"/>
              <w:ind w:left="884"/>
              <w:rPr>
                <w:sz w:val="20"/>
              </w:rPr>
            </w:pPr>
          </w:p>
        </w:tc>
      </w:tr>
    </w:tbl>
    <w:p w:rsidR="008C229B" w:rsidRDefault="008C229B">
      <w:pPr>
        <w:rPr>
          <w:sz w:val="20"/>
        </w:rPr>
        <w:sectPr w:rsidR="008C229B">
          <w:headerReference w:type="default" r:id="rId32"/>
          <w:footerReference w:type="default" r:id="rId33"/>
          <w:pgSz w:w="16840" w:h="11910" w:orient="landscape"/>
          <w:pgMar w:top="1100" w:right="240" w:bottom="900" w:left="360" w:header="0" w:footer="718" w:gutter="0"/>
          <w:pgNumType w:start="31"/>
          <w:cols w:space="720"/>
        </w:sectPr>
      </w:pPr>
    </w:p>
    <w:p w:rsidR="008C229B" w:rsidRPr="004A2CCA" w:rsidRDefault="003E259A">
      <w:pPr>
        <w:pStyle w:val="a4"/>
        <w:spacing w:before="2" w:after="1"/>
        <w:rPr>
          <w:rFonts w:ascii="Times New Roman"/>
          <w:b/>
          <w:sz w:val="28"/>
          <w:szCs w:val="28"/>
          <w:lang w:val="en-US"/>
        </w:rPr>
      </w:pPr>
      <w:r>
        <w:lastRenderedPageBreak/>
        <w:pict>
          <v:group id="_x0000_s1047" style="position:absolute;margin-left:715.55pt;margin-top:195.45pt;width:51pt;height:99.25pt;z-index:-257351680;mso-position-horizontal-relative:page;mso-position-vertical-relative:page" coordorigin="14311,3910" coordsize="1020">
            <v:shape id="_x0000_s1048" type="#_x0000_t75" style="position:absolute;left:14311;top:5205;width:1020;height:689">
              <v:imagedata r:id="rId34" o:title=""/>
            </v:shape>
            <v:shape id="_x0000_s1049" type="#_x0000_t75" style="position:absolute;left:14316;top:3909;width:886;height:1486">
              <v:imagedata r:id="rId35" o:title=""/>
            </v:shape>
            <w10:wrap anchorx="page" anchory="page"/>
          </v:group>
        </w:pict>
      </w:r>
      <w:r w:rsidR="00C5265D">
        <w:rPr>
          <w:rFonts w:ascii="Times New Roman" w:hint="eastAsia"/>
          <w:sz w:val="20"/>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Pr>
          <w:rFonts w:ascii="Times New Roman" w:hint="eastAsia"/>
          <w:sz w:val="20"/>
          <w:lang w:val="en-US"/>
        </w:rPr>
        <w:tab/>
      </w:r>
      <w:r w:rsidR="00C5265D" w:rsidRPr="004A2CCA">
        <w:rPr>
          <w:rFonts w:ascii="Times New Roman" w:hint="eastAsia"/>
          <w:b/>
          <w:sz w:val="28"/>
          <w:szCs w:val="28"/>
          <w:lang w:val="en-US"/>
        </w:rPr>
        <w:t>2</w:t>
      </w:r>
      <w:r w:rsidR="00C5265D" w:rsidRPr="004A2CCA">
        <w:rPr>
          <w:rFonts w:ascii="Times New Roman" w:hint="eastAsia"/>
          <w:b/>
          <w:sz w:val="28"/>
          <w:szCs w:val="28"/>
          <w:lang w:val="en-US"/>
        </w:rPr>
        <w:t>、生物实验室改造请单</w:t>
      </w:r>
      <w:r w:rsidR="00C5265D" w:rsidRPr="004A2CCA">
        <w:rPr>
          <w:rFonts w:ascii="Times New Roman" w:hint="eastAsia"/>
          <w:b/>
          <w:sz w:val="28"/>
          <w:szCs w:val="28"/>
          <w:lang w:val="en-US"/>
        </w:rPr>
        <w:tab/>
      </w:r>
      <w:r w:rsidR="00C5265D" w:rsidRPr="004A2CCA">
        <w:rPr>
          <w:rFonts w:ascii="Times New Roman" w:hint="eastAsia"/>
          <w:b/>
          <w:sz w:val="28"/>
          <w:szCs w:val="28"/>
          <w:lang w:val="en-US"/>
        </w:rPr>
        <w:tab/>
      </w:r>
    </w:p>
    <w:tbl>
      <w:tblPr>
        <w:tblW w:w="15981"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57"/>
        <w:gridCol w:w="2256"/>
        <w:gridCol w:w="30"/>
        <w:gridCol w:w="5625"/>
        <w:gridCol w:w="481"/>
        <w:gridCol w:w="574"/>
        <w:gridCol w:w="1034"/>
        <w:gridCol w:w="1349"/>
        <w:gridCol w:w="1052"/>
        <w:gridCol w:w="3123"/>
      </w:tblGrid>
      <w:tr w:rsidR="008C229B">
        <w:trPr>
          <w:trHeight w:val="1877"/>
        </w:trPr>
        <w:tc>
          <w:tcPr>
            <w:tcW w:w="457" w:type="dxa"/>
            <w:tcBorders>
              <w:top w:val="nil"/>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8C229B">
            <w:pPr>
              <w:pStyle w:val="TableParagraph"/>
              <w:spacing w:before="6"/>
              <w:rPr>
                <w:rFonts w:ascii="Times New Roman"/>
                <w:sz w:val="20"/>
              </w:rPr>
            </w:pPr>
          </w:p>
          <w:p w:rsidR="008C229B" w:rsidRDefault="00C5265D">
            <w:pPr>
              <w:pStyle w:val="TableParagraph"/>
              <w:spacing w:before="1"/>
              <w:ind w:left="11"/>
              <w:jc w:val="center"/>
              <w:rPr>
                <w:sz w:val="24"/>
              </w:rPr>
            </w:pPr>
            <w:r>
              <w:rPr>
                <w:sz w:val="24"/>
              </w:rPr>
              <w:t>3</w:t>
            </w:r>
          </w:p>
        </w:tc>
        <w:tc>
          <w:tcPr>
            <w:tcW w:w="2256" w:type="dxa"/>
            <w:tcBorders>
              <w:top w:val="nil"/>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31"/>
              </w:rPr>
            </w:pPr>
          </w:p>
          <w:p w:rsidR="008C229B" w:rsidRDefault="00C5265D">
            <w:pPr>
              <w:pStyle w:val="TableParagraph"/>
              <w:spacing w:line="242" w:lineRule="auto"/>
              <w:ind w:left="112" w:right="118"/>
              <w:rPr>
                <w:sz w:val="24"/>
              </w:rPr>
            </w:pPr>
            <w:r>
              <w:rPr>
                <w:rFonts w:hint="eastAsia"/>
                <w:sz w:val="24"/>
              </w:rPr>
              <w:t>无损折旧现有生物实验室</w:t>
            </w:r>
          </w:p>
        </w:tc>
        <w:tc>
          <w:tcPr>
            <w:tcW w:w="30" w:type="dxa"/>
            <w:tcBorders>
              <w:top w:val="nil"/>
              <w:left w:val="single" w:sz="4" w:space="0" w:color="000000"/>
              <w:bottom w:val="single" w:sz="4" w:space="0" w:color="000000"/>
              <w:right w:val="single" w:sz="4" w:space="0" w:color="000000"/>
            </w:tcBorders>
          </w:tcPr>
          <w:p w:rsidR="008C229B" w:rsidRDefault="008C229B">
            <w:pPr>
              <w:pStyle w:val="TableParagraph"/>
              <w:spacing w:before="1"/>
              <w:ind w:left="92" w:right="74"/>
              <w:jc w:val="center"/>
              <w:rPr>
                <w:sz w:val="24"/>
              </w:rPr>
            </w:pPr>
          </w:p>
        </w:tc>
        <w:tc>
          <w:tcPr>
            <w:tcW w:w="5625" w:type="dxa"/>
            <w:tcBorders>
              <w:top w:val="nil"/>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C5265D">
            <w:pPr>
              <w:pStyle w:val="TableParagraph"/>
              <w:spacing w:before="201" w:line="242" w:lineRule="auto"/>
              <w:ind w:left="112" w:right="91"/>
              <w:jc w:val="both"/>
              <w:rPr>
                <w:sz w:val="24"/>
              </w:rPr>
            </w:pPr>
            <w:r>
              <w:rPr>
                <w:rFonts w:hint="eastAsia"/>
                <w:sz w:val="24"/>
              </w:rPr>
              <w:t>水电、桌合面、水龙头、电源、台灯、学生实验台、</w:t>
            </w:r>
          </w:p>
        </w:tc>
        <w:tc>
          <w:tcPr>
            <w:tcW w:w="481" w:type="dxa"/>
            <w:tcBorders>
              <w:top w:val="nil"/>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8C229B">
            <w:pPr>
              <w:pStyle w:val="TableParagraph"/>
              <w:spacing w:before="6"/>
              <w:rPr>
                <w:rFonts w:ascii="Times New Roman"/>
                <w:sz w:val="20"/>
              </w:rPr>
            </w:pPr>
          </w:p>
          <w:p w:rsidR="008C229B" w:rsidRDefault="00C5265D">
            <w:pPr>
              <w:pStyle w:val="TableParagraph"/>
              <w:spacing w:before="1"/>
              <w:ind w:left="124"/>
              <w:rPr>
                <w:sz w:val="24"/>
              </w:rPr>
            </w:pPr>
            <w:r>
              <w:rPr>
                <w:rFonts w:hint="eastAsia"/>
                <w:sz w:val="24"/>
              </w:rPr>
              <w:t>间</w:t>
            </w:r>
          </w:p>
        </w:tc>
        <w:tc>
          <w:tcPr>
            <w:tcW w:w="574" w:type="dxa"/>
            <w:tcBorders>
              <w:top w:val="nil"/>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8C229B">
            <w:pPr>
              <w:pStyle w:val="TableParagraph"/>
              <w:spacing w:before="6"/>
              <w:rPr>
                <w:rFonts w:ascii="Times New Roman"/>
                <w:sz w:val="20"/>
              </w:rPr>
            </w:pPr>
          </w:p>
          <w:p w:rsidR="008C229B" w:rsidRDefault="00C5265D">
            <w:pPr>
              <w:pStyle w:val="TableParagraph"/>
              <w:spacing w:before="1"/>
              <w:ind w:left="231"/>
              <w:rPr>
                <w:sz w:val="24"/>
                <w:lang w:val="en-US"/>
              </w:rPr>
            </w:pPr>
            <w:r>
              <w:rPr>
                <w:rFonts w:hint="eastAsia"/>
                <w:sz w:val="24"/>
                <w:lang w:val="en-US"/>
              </w:rPr>
              <w:t>4</w:t>
            </w:r>
          </w:p>
        </w:tc>
        <w:tc>
          <w:tcPr>
            <w:tcW w:w="1034" w:type="dxa"/>
            <w:tcBorders>
              <w:top w:val="nil"/>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349" w:type="dxa"/>
            <w:tcBorders>
              <w:top w:val="nil"/>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052" w:type="dxa"/>
            <w:tcBorders>
              <w:top w:val="nil"/>
              <w:left w:val="single" w:sz="4" w:space="0" w:color="000000"/>
              <w:bottom w:val="single" w:sz="4" w:space="0" w:color="000000"/>
              <w:right w:val="single" w:sz="4" w:space="0" w:color="000000"/>
            </w:tcBorders>
          </w:tcPr>
          <w:p w:rsidR="008C229B" w:rsidRDefault="008C229B">
            <w:pPr>
              <w:pStyle w:val="TableParagraph"/>
              <w:spacing w:before="11" w:line="242" w:lineRule="auto"/>
              <w:ind w:right="151"/>
              <w:jc w:val="both"/>
              <w:rPr>
                <w:sz w:val="24"/>
              </w:rPr>
            </w:pPr>
          </w:p>
        </w:tc>
        <w:tc>
          <w:tcPr>
            <w:tcW w:w="3123" w:type="dxa"/>
            <w:tcBorders>
              <w:top w:val="nil"/>
              <w:left w:val="single" w:sz="4" w:space="0" w:color="000000"/>
              <w:bottom w:val="single" w:sz="4" w:space="0" w:color="000000"/>
            </w:tcBorders>
          </w:tcPr>
          <w:p w:rsidR="008C229B" w:rsidRDefault="008C229B">
            <w:pPr>
              <w:pStyle w:val="TableParagraph"/>
              <w:spacing w:before="5" w:after="1"/>
              <w:rPr>
                <w:rFonts w:ascii="Times New Roman"/>
                <w:sz w:val="9"/>
              </w:rPr>
            </w:pPr>
          </w:p>
          <w:p w:rsidR="008C229B" w:rsidRDefault="008C229B">
            <w:pPr>
              <w:pStyle w:val="TableParagraph"/>
              <w:ind w:left="773"/>
              <w:rPr>
                <w:rFonts w:ascii="Times New Roman"/>
                <w:sz w:val="20"/>
              </w:rPr>
            </w:pPr>
          </w:p>
        </w:tc>
      </w:tr>
      <w:tr w:rsidR="008C229B">
        <w:trPr>
          <w:trHeight w:val="1710"/>
        </w:trPr>
        <w:tc>
          <w:tcPr>
            <w:tcW w:w="457" w:type="dxa"/>
            <w:tcBorders>
              <w:top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C5265D">
            <w:pPr>
              <w:pStyle w:val="TableParagraph"/>
              <w:spacing w:before="149"/>
              <w:ind w:left="11"/>
              <w:jc w:val="center"/>
              <w:rPr>
                <w:sz w:val="24"/>
              </w:rPr>
            </w:pPr>
            <w:r>
              <w:rPr>
                <w:sz w:val="24"/>
              </w:rPr>
              <w:t>4</w:t>
            </w:r>
          </w:p>
        </w:tc>
        <w:tc>
          <w:tcPr>
            <w:tcW w:w="2256"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C5265D">
            <w:pPr>
              <w:pStyle w:val="TableParagraph"/>
              <w:spacing w:before="149"/>
              <w:ind w:left="112"/>
              <w:rPr>
                <w:sz w:val="24"/>
              </w:rPr>
            </w:pPr>
            <w:r>
              <w:rPr>
                <w:rFonts w:hint="eastAsia"/>
                <w:sz w:val="24"/>
              </w:rPr>
              <w:t>根据现有桌体增加柜体可存放显微镜且不影响学生就座</w:t>
            </w:r>
          </w:p>
        </w:tc>
        <w:tc>
          <w:tcPr>
            <w:tcW w:w="30"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before="149"/>
              <w:ind w:left="92" w:right="74"/>
              <w:jc w:val="center"/>
              <w:rPr>
                <w:sz w:val="24"/>
              </w:rPr>
            </w:pPr>
          </w:p>
        </w:tc>
        <w:tc>
          <w:tcPr>
            <w:tcW w:w="5625"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before="3"/>
              <w:rPr>
                <w:rFonts w:ascii="Times New Roman"/>
                <w:sz w:val="20"/>
              </w:rPr>
            </w:pPr>
          </w:p>
          <w:p w:rsidR="008C229B" w:rsidRDefault="00C5265D">
            <w:pPr>
              <w:pStyle w:val="TableParagraph"/>
              <w:spacing w:line="242" w:lineRule="auto"/>
              <w:ind w:left="112" w:right="122"/>
              <w:jc w:val="both"/>
              <w:rPr>
                <w:sz w:val="24"/>
                <w:lang w:val="en-US"/>
              </w:rPr>
            </w:pPr>
            <w:r>
              <w:rPr>
                <w:rFonts w:hint="eastAsia"/>
                <w:sz w:val="24"/>
              </w:rPr>
              <w:t>将现有桌子中背板根据桌体尺寸改成柜底板</w:t>
            </w:r>
            <w:r>
              <w:rPr>
                <w:rFonts w:hint="eastAsia"/>
                <w:sz w:val="24"/>
                <w:lang w:val="en-US"/>
              </w:rPr>
              <w:t>120块</w:t>
            </w:r>
          </w:p>
        </w:tc>
        <w:tc>
          <w:tcPr>
            <w:tcW w:w="481"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C5265D">
            <w:pPr>
              <w:pStyle w:val="TableParagraph"/>
              <w:spacing w:before="149"/>
              <w:ind w:left="124"/>
              <w:rPr>
                <w:sz w:val="24"/>
              </w:rPr>
            </w:pPr>
            <w:r>
              <w:rPr>
                <w:rFonts w:hint="eastAsia"/>
                <w:sz w:val="24"/>
              </w:rPr>
              <w:t>间</w:t>
            </w:r>
          </w:p>
        </w:tc>
        <w:tc>
          <w:tcPr>
            <w:tcW w:w="57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rPr>
                <w:rFonts w:ascii="Times New Roman"/>
                <w:sz w:val="24"/>
              </w:rPr>
            </w:pPr>
          </w:p>
          <w:p w:rsidR="008C229B" w:rsidRDefault="00C5265D">
            <w:pPr>
              <w:pStyle w:val="TableParagraph"/>
              <w:spacing w:before="149"/>
              <w:ind w:firstLine="244"/>
              <w:rPr>
                <w:sz w:val="24"/>
                <w:lang w:val="en-US"/>
              </w:rPr>
            </w:pPr>
            <w:r>
              <w:rPr>
                <w:rFonts w:hint="eastAsia"/>
                <w:sz w:val="24"/>
                <w:lang w:val="en-US"/>
              </w:rPr>
              <w:t>４</w:t>
            </w:r>
          </w:p>
        </w:tc>
        <w:tc>
          <w:tcPr>
            <w:tcW w:w="103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rPr>
                <w:rFonts w:ascii="Times New Roman"/>
              </w:rPr>
            </w:pPr>
          </w:p>
        </w:tc>
      </w:tr>
      <w:tr w:rsidR="008C229B">
        <w:trPr>
          <w:trHeight w:val="1470"/>
        </w:trPr>
        <w:tc>
          <w:tcPr>
            <w:tcW w:w="457" w:type="dxa"/>
            <w:tcBorders>
              <w:top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spacing w:before="4"/>
              <w:rPr>
                <w:rFonts w:ascii="Times New Roman"/>
                <w:sz w:val="26"/>
              </w:rPr>
            </w:pPr>
          </w:p>
          <w:p w:rsidR="008C229B" w:rsidRDefault="00C5265D">
            <w:pPr>
              <w:pStyle w:val="TableParagraph"/>
              <w:ind w:left="11"/>
              <w:jc w:val="center"/>
              <w:rPr>
                <w:sz w:val="24"/>
              </w:rPr>
            </w:pPr>
            <w:r>
              <w:rPr>
                <w:sz w:val="24"/>
              </w:rPr>
              <w:t>5</w:t>
            </w:r>
          </w:p>
        </w:tc>
        <w:tc>
          <w:tcPr>
            <w:tcW w:w="2256"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C5265D">
            <w:pPr>
              <w:pStyle w:val="TableParagraph"/>
              <w:spacing w:before="147" w:line="242" w:lineRule="auto"/>
              <w:ind w:left="112" w:right="118"/>
              <w:rPr>
                <w:sz w:val="24"/>
              </w:rPr>
            </w:pPr>
            <w:r>
              <w:rPr>
                <w:rFonts w:hint="eastAsia"/>
                <w:sz w:val="24"/>
              </w:rPr>
              <w:t>增加柜底小挡板</w:t>
            </w:r>
          </w:p>
        </w:tc>
        <w:tc>
          <w:tcPr>
            <w:tcW w:w="30"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ind w:left="92" w:right="74"/>
              <w:jc w:val="center"/>
              <w:rPr>
                <w:sz w:val="24"/>
              </w:rPr>
            </w:pPr>
          </w:p>
        </w:tc>
        <w:tc>
          <w:tcPr>
            <w:tcW w:w="5625"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2" w:line="242" w:lineRule="auto"/>
              <w:ind w:left="112" w:right="-29"/>
              <w:rPr>
                <w:sz w:val="24"/>
                <w:lang w:val="en-US"/>
              </w:rPr>
            </w:pPr>
            <w:r>
              <w:rPr>
                <w:rFonts w:hint="eastAsia"/>
                <w:sz w:val="24"/>
                <w:lang w:val="en-US"/>
              </w:rPr>
              <w:t>1.04mm×0.8mm、120块</w:t>
            </w:r>
          </w:p>
        </w:tc>
        <w:tc>
          <w:tcPr>
            <w:tcW w:w="481"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spacing w:before="4"/>
              <w:rPr>
                <w:rFonts w:ascii="Times New Roman"/>
                <w:sz w:val="26"/>
              </w:rPr>
            </w:pPr>
          </w:p>
          <w:p w:rsidR="008C229B" w:rsidRDefault="00C5265D">
            <w:pPr>
              <w:pStyle w:val="TableParagraph"/>
              <w:ind w:left="124"/>
              <w:rPr>
                <w:sz w:val="24"/>
              </w:rPr>
            </w:pPr>
            <w:r>
              <w:rPr>
                <w:rFonts w:hint="eastAsia"/>
                <w:sz w:val="24"/>
              </w:rPr>
              <w:t>间</w:t>
            </w:r>
          </w:p>
        </w:tc>
        <w:tc>
          <w:tcPr>
            <w:tcW w:w="57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8C229B">
            <w:pPr>
              <w:pStyle w:val="TableParagraph"/>
              <w:spacing w:before="4"/>
              <w:rPr>
                <w:rFonts w:ascii="Times New Roman"/>
                <w:sz w:val="26"/>
              </w:rPr>
            </w:pPr>
          </w:p>
          <w:p w:rsidR="008C229B" w:rsidRDefault="00C5265D">
            <w:pPr>
              <w:pStyle w:val="TableParagraph"/>
              <w:ind w:left="231"/>
              <w:rPr>
                <w:sz w:val="24"/>
                <w:lang w:val="en-US"/>
              </w:rPr>
            </w:pPr>
            <w:r>
              <w:rPr>
                <w:rFonts w:hint="eastAsia"/>
                <w:sz w:val="24"/>
                <w:lang w:val="en-US"/>
              </w:rPr>
              <w:t>4</w:t>
            </w:r>
          </w:p>
        </w:tc>
        <w:tc>
          <w:tcPr>
            <w:tcW w:w="103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rPr>
                <w:rFonts w:ascii="Times New Roman"/>
              </w:rPr>
            </w:pPr>
          </w:p>
        </w:tc>
      </w:tr>
      <w:tr w:rsidR="008C229B">
        <w:trPr>
          <w:trHeight w:val="581"/>
        </w:trPr>
        <w:tc>
          <w:tcPr>
            <w:tcW w:w="457" w:type="dxa"/>
            <w:tcBorders>
              <w:top w:val="single" w:sz="4" w:space="0" w:color="000000"/>
              <w:bottom w:val="single" w:sz="4" w:space="0" w:color="000000"/>
              <w:right w:val="single" w:sz="4" w:space="0" w:color="000000"/>
            </w:tcBorders>
          </w:tcPr>
          <w:p w:rsidR="008C229B" w:rsidRDefault="00C5265D">
            <w:pPr>
              <w:pStyle w:val="TableParagraph"/>
              <w:spacing w:before="136"/>
              <w:ind w:left="11"/>
              <w:jc w:val="center"/>
              <w:rPr>
                <w:sz w:val="24"/>
              </w:rPr>
            </w:pPr>
            <w:r>
              <w:rPr>
                <w:sz w:val="24"/>
              </w:rPr>
              <w:t>6</w:t>
            </w:r>
          </w:p>
        </w:tc>
        <w:tc>
          <w:tcPr>
            <w:tcW w:w="2256"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136"/>
              <w:ind w:left="112"/>
              <w:rPr>
                <w:sz w:val="24"/>
              </w:rPr>
            </w:pPr>
            <w:r>
              <w:rPr>
                <w:rFonts w:hint="eastAsia"/>
                <w:sz w:val="24"/>
              </w:rPr>
              <w:t>增加底板加强杆</w:t>
            </w:r>
          </w:p>
        </w:tc>
        <w:tc>
          <w:tcPr>
            <w:tcW w:w="30"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before="136"/>
              <w:ind w:left="92" w:right="74"/>
              <w:jc w:val="center"/>
              <w:rPr>
                <w:sz w:val="24"/>
              </w:rPr>
            </w:pPr>
          </w:p>
        </w:tc>
        <w:tc>
          <w:tcPr>
            <w:tcW w:w="5625"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136"/>
              <w:ind w:left="112"/>
              <w:rPr>
                <w:sz w:val="24"/>
                <w:lang w:val="en-US"/>
              </w:rPr>
            </w:pPr>
            <w:r>
              <w:rPr>
                <w:rFonts w:hint="eastAsia"/>
                <w:sz w:val="24"/>
              </w:rPr>
              <w:t>２×</w:t>
            </w:r>
            <w:r>
              <w:rPr>
                <w:rFonts w:hint="eastAsia"/>
                <w:sz w:val="24"/>
                <w:lang w:val="en-US"/>
              </w:rPr>
              <w:t>2不锈钢方管</w:t>
            </w:r>
          </w:p>
        </w:tc>
        <w:tc>
          <w:tcPr>
            <w:tcW w:w="481"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136"/>
              <w:ind w:left="124"/>
              <w:rPr>
                <w:sz w:val="24"/>
                <w:lang w:val="en-US"/>
              </w:rPr>
            </w:pPr>
            <w:r>
              <w:rPr>
                <w:rFonts w:hint="eastAsia"/>
                <w:sz w:val="24"/>
              </w:rPr>
              <w:t>根</w:t>
            </w:r>
          </w:p>
        </w:tc>
        <w:tc>
          <w:tcPr>
            <w:tcW w:w="574"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136"/>
              <w:ind w:left="231"/>
              <w:rPr>
                <w:sz w:val="24"/>
                <w:lang w:val="en-US"/>
              </w:rPr>
            </w:pPr>
            <w:r>
              <w:rPr>
                <w:rFonts w:hint="eastAsia"/>
                <w:sz w:val="24"/>
                <w:lang w:val="en-US"/>
              </w:rPr>
              <w:t>120</w:t>
            </w:r>
          </w:p>
        </w:tc>
        <w:tc>
          <w:tcPr>
            <w:tcW w:w="103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spacing w:before="9"/>
              <w:rPr>
                <w:rFonts w:ascii="Times New Roman"/>
                <w:sz w:val="7"/>
              </w:rPr>
            </w:pPr>
          </w:p>
          <w:p w:rsidR="008C229B" w:rsidRDefault="008C229B">
            <w:pPr>
              <w:pStyle w:val="TableParagraph"/>
              <w:ind w:left="1266"/>
              <w:rPr>
                <w:rFonts w:ascii="Times New Roman"/>
                <w:sz w:val="20"/>
              </w:rPr>
            </w:pPr>
          </w:p>
        </w:tc>
      </w:tr>
      <w:tr w:rsidR="008C229B">
        <w:trPr>
          <w:trHeight w:val="960"/>
        </w:trPr>
        <w:tc>
          <w:tcPr>
            <w:tcW w:w="457" w:type="dxa"/>
            <w:tcBorders>
              <w:top w:val="single" w:sz="4" w:space="0" w:color="000000"/>
              <w:bottom w:val="single" w:sz="4" w:space="0" w:color="000000"/>
              <w:right w:val="single" w:sz="4" w:space="0" w:color="000000"/>
            </w:tcBorders>
          </w:tcPr>
          <w:p w:rsidR="008C229B" w:rsidRDefault="008C229B">
            <w:pPr>
              <w:pStyle w:val="TableParagraph"/>
              <w:spacing w:before="2"/>
              <w:rPr>
                <w:rFonts w:ascii="Times New Roman"/>
                <w:sz w:val="28"/>
              </w:rPr>
            </w:pPr>
          </w:p>
          <w:p w:rsidR="008C229B" w:rsidRDefault="00C5265D">
            <w:pPr>
              <w:pStyle w:val="TableParagraph"/>
              <w:ind w:left="11"/>
              <w:jc w:val="center"/>
              <w:rPr>
                <w:sz w:val="24"/>
                <w:lang w:val="en-US"/>
              </w:rPr>
            </w:pPr>
            <w:r>
              <w:rPr>
                <w:rFonts w:hint="eastAsia"/>
                <w:sz w:val="24"/>
                <w:lang w:val="en-US"/>
              </w:rPr>
              <w:t>7</w:t>
            </w:r>
          </w:p>
        </w:tc>
        <w:tc>
          <w:tcPr>
            <w:tcW w:w="2256"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168" w:line="242" w:lineRule="auto"/>
              <w:ind w:left="112" w:right="118"/>
              <w:rPr>
                <w:sz w:val="24"/>
              </w:rPr>
            </w:pPr>
            <w:r>
              <w:rPr>
                <w:rFonts w:hint="eastAsia"/>
                <w:sz w:val="24"/>
              </w:rPr>
              <w:t>增加柜体门</w:t>
            </w:r>
          </w:p>
        </w:tc>
        <w:tc>
          <w:tcPr>
            <w:tcW w:w="30"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ind w:left="92" w:right="74"/>
              <w:jc w:val="center"/>
              <w:rPr>
                <w:sz w:val="24"/>
              </w:rPr>
            </w:pPr>
          </w:p>
        </w:tc>
        <w:tc>
          <w:tcPr>
            <w:tcW w:w="5625"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4"/>
              <w:ind w:left="112"/>
              <w:rPr>
                <w:sz w:val="24"/>
                <w:lang w:val="en-US"/>
              </w:rPr>
            </w:pPr>
            <w:r>
              <w:rPr>
                <w:rFonts w:hint="eastAsia"/>
                <w:sz w:val="24"/>
              </w:rPr>
              <w:t>三聚氰氨板Ｅ</w:t>
            </w:r>
            <w:r>
              <w:rPr>
                <w:rFonts w:hint="eastAsia"/>
                <w:sz w:val="24"/>
                <w:lang w:val="en-US"/>
              </w:rPr>
              <w:t>1级环保板配静音铰链</w:t>
            </w:r>
          </w:p>
        </w:tc>
        <w:tc>
          <w:tcPr>
            <w:tcW w:w="481"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before="2"/>
              <w:rPr>
                <w:rFonts w:ascii="Times New Roman"/>
                <w:sz w:val="28"/>
              </w:rPr>
            </w:pPr>
          </w:p>
          <w:p w:rsidR="008C229B" w:rsidRDefault="00C5265D">
            <w:pPr>
              <w:pStyle w:val="TableParagraph"/>
              <w:ind w:left="124"/>
              <w:rPr>
                <w:sz w:val="24"/>
              </w:rPr>
            </w:pPr>
            <w:r>
              <w:rPr>
                <w:rFonts w:hint="eastAsia"/>
                <w:sz w:val="24"/>
              </w:rPr>
              <w:t>个</w:t>
            </w:r>
          </w:p>
        </w:tc>
        <w:tc>
          <w:tcPr>
            <w:tcW w:w="574"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2"/>
              <w:rPr>
                <w:rFonts w:ascii="Times New Roman"/>
                <w:sz w:val="28"/>
              </w:rPr>
            </w:pPr>
            <w:r>
              <w:rPr>
                <w:rFonts w:ascii="Times New Roman" w:hint="eastAsia"/>
                <w:sz w:val="28"/>
              </w:rPr>
              <w:t>门</w:t>
            </w:r>
          </w:p>
          <w:p w:rsidR="008C229B" w:rsidRDefault="00C5265D">
            <w:pPr>
              <w:pStyle w:val="TableParagraph"/>
              <w:ind w:left="231"/>
              <w:rPr>
                <w:sz w:val="24"/>
                <w:lang w:val="en-US"/>
              </w:rPr>
            </w:pPr>
            <w:r>
              <w:rPr>
                <w:rFonts w:hint="eastAsia"/>
                <w:sz w:val="24"/>
                <w:lang w:val="en-US"/>
              </w:rPr>
              <w:t>240</w:t>
            </w:r>
          </w:p>
        </w:tc>
        <w:tc>
          <w:tcPr>
            <w:tcW w:w="1034"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rPr>
                <w:rFonts w:ascii="Times New Roman"/>
                <w:lang w:val="en-US"/>
              </w:rPr>
            </w:pPr>
            <w:r>
              <w:rPr>
                <w:rFonts w:ascii="Times New Roman" w:hint="eastAsia"/>
              </w:rPr>
              <w:t>铰链</w:t>
            </w:r>
            <w:r>
              <w:rPr>
                <w:rFonts w:ascii="Times New Roman" w:hint="eastAsia"/>
                <w:lang w:val="en-US"/>
              </w:rPr>
              <w:t>480</w:t>
            </w:r>
            <w:r>
              <w:rPr>
                <w:rFonts w:ascii="Times New Roman" w:hint="eastAsia"/>
                <w:lang w:val="en-US"/>
              </w:rPr>
              <w:t>个</w:t>
            </w: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rPr>
                <w:rFonts w:ascii="Times New Roman"/>
              </w:rPr>
            </w:pPr>
          </w:p>
          <w:p w:rsidR="008C229B" w:rsidRDefault="008C229B">
            <w:pPr>
              <w:pStyle w:val="TableParagraph"/>
              <w:ind w:left="952"/>
              <w:rPr>
                <w:rFonts w:ascii="Times New Roman"/>
                <w:sz w:val="20"/>
              </w:rPr>
            </w:pPr>
          </w:p>
        </w:tc>
      </w:tr>
      <w:tr w:rsidR="008C229B">
        <w:trPr>
          <w:trHeight w:val="1273"/>
        </w:trPr>
        <w:tc>
          <w:tcPr>
            <w:tcW w:w="457" w:type="dxa"/>
            <w:tcBorders>
              <w:top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C5265D">
            <w:pPr>
              <w:pStyle w:val="TableParagraph"/>
              <w:spacing w:before="206"/>
              <w:ind w:left="11"/>
              <w:jc w:val="center"/>
              <w:rPr>
                <w:sz w:val="24"/>
              </w:rPr>
            </w:pPr>
            <w:r>
              <w:rPr>
                <w:sz w:val="24"/>
              </w:rPr>
              <w:t>8</w:t>
            </w:r>
          </w:p>
        </w:tc>
        <w:tc>
          <w:tcPr>
            <w:tcW w:w="2256"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before="4"/>
              <w:rPr>
                <w:rFonts w:ascii="Times New Roman"/>
                <w:sz w:val="28"/>
              </w:rPr>
            </w:pPr>
          </w:p>
          <w:p w:rsidR="008C229B" w:rsidRDefault="00C5265D">
            <w:pPr>
              <w:pStyle w:val="TableParagraph"/>
              <w:spacing w:line="242" w:lineRule="auto"/>
              <w:ind w:left="112" w:right="118"/>
              <w:rPr>
                <w:sz w:val="24"/>
              </w:rPr>
            </w:pPr>
            <w:r>
              <w:rPr>
                <w:rFonts w:hint="eastAsia"/>
                <w:sz w:val="24"/>
              </w:rPr>
              <w:t>增加柜暗藏拉手</w:t>
            </w:r>
          </w:p>
        </w:tc>
        <w:tc>
          <w:tcPr>
            <w:tcW w:w="30"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spacing w:before="206"/>
              <w:ind w:left="92" w:right="74"/>
              <w:jc w:val="center"/>
              <w:rPr>
                <w:sz w:val="24"/>
              </w:rPr>
            </w:pPr>
          </w:p>
        </w:tc>
        <w:tc>
          <w:tcPr>
            <w:tcW w:w="5625" w:type="dxa"/>
            <w:tcBorders>
              <w:top w:val="single" w:sz="4" w:space="0" w:color="000000"/>
              <w:left w:val="single" w:sz="4" w:space="0" w:color="000000"/>
              <w:bottom w:val="single" w:sz="4" w:space="0" w:color="000000"/>
              <w:right w:val="single" w:sz="4" w:space="0" w:color="000000"/>
            </w:tcBorders>
          </w:tcPr>
          <w:p w:rsidR="008C229B" w:rsidRDefault="00C5265D">
            <w:pPr>
              <w:pStyle w:val="TableParagraph"/>
              <w:spacing w:before="2" w:line="303" w:lineRule="exact"/>
              <w:ind w:left="112"/>
              <w:rPr>
                <w:sz w:val="24"/>
              </w:rPr>
            </w:pPr>
            <w:r>
              <w:rPr>
                <w:rFonts w:hint="eastAsia"/>
                <w:sz w:val="24"/>
              </w:rPr>
              <w:t>不锈钢材质</w:t>
            </w:r>
          </w:p>
        </w:tc>
        <w:tc>
          <w:tcPr>
            <w:tcW w:w="481"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C5265D">
            <w:pPr>
              <w:pStyle w:val="TableParagraph"/>
              <w:spacing w:before="206"/>
              <w:ind w:left="124"/>
              <w:rPr>
                <w:sz w:val="24"/>
              </w:rPr>
            </w:pPr>
            <w:r>
              <w:rPr>
                <w:sz w:val="24"/>
              </w:rPr>
              <w:t>个</w:t>
            </w:r>
          </w:p>
        </w:tc>
        <w:tc>
          <w:tcPr>
            <w:tcW w:w="57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sz w:val="24"/>
              </w:rPr>
            </w:pPr>
          </w:p>
          <w:p w:rsidR="008C229B" w:rsidRDefault="00C5265D">
            <w:pPr>
              <w:pStyle w:val="TableParagraph"/>
              <w:spacing w:before="206"/>
              <w:ind w:left="231"/>
              <w:rPr>
                <w:sz w:val="24"/>
                <w:lang w:val="en-US"/>
              </w:rPr>
            </w:pPr>
            <w:r>
              <w:rPr>
                <w:rFonts w:hint="eastAsia"/>
                <w:sz w:val="24"/>
                <w:lang w:val="en-US"/>
              </w:rPr>
              <w:t>240</w:t>
            </w:r>
          </w:p>
        </w:tc>
        <w:tc>
          <w:tcPr>
            <w:tcW w:w="1034"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349"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1052" w:type="dxa"/>
            <w:tcBorders>
              <w:top w:val="single" w:sz="4" w:space="0" w:color="000000"/>
              <w:left w:val="single" w:sz="4" w:space="0" w:color="000000"/>
              <w:bottom w:val="single" w:sz="4" w:space="0" w:color="000000"/>
              <w:right w:val="single" w:sz="4" w:space="0" w:color="000000"/>
            </w:tcBorders>
          </w:tcPr>
          <w:p w:rsidR="008C229B" w:rsidRDefault="008C229B">
            <w:pPr>
              <w:pStyle w:val="TableParagraph"/>
              <w:rPr>
                <w:rFonts w:ascii="Times New Roman"/>
              </w:rPr>
            </w:pPr>
          </w:p>
        </w:tc>
        <w:tc>
          <w:tcPr>
            <w:tcW w:w="3123" w:type="dxa"/>
            <w:tcBorders>
              <w:top w:val="single" w:sz="4" w:space="0" w:color="000000"/>
              <w:left w:val="single" w:sz="4" w:space="0" w:color="000000"/>
              <w:bottom w:val="single" w:sz="4" w:space="0" w:color="000000"/>
            </w:tcBorders>
          </w:tcPr>
          <w:p w:rsidR="008C229B" w:rsidRDefault="008C229B">
            <w:pPr>
              <w:pStyle w:val="TableParagraph"/>
              <w:rPr>
                <w:rFonts w:ascii="Times New Roman"/>
                <w:sz w:val="20"/>
              </w:rPr>
            </w:pPr>
          </w:p>
          <w:p w:rsidR="008C229B" w:rsidRDefault="008C229B">
            <w:pPr>
              <w:pStyle w:val="TableParagraph"/>
              <w:spacing w:before="1" w:after="1"/>
              <w:rPr>
                <w:rFonts w:ascii="Times New Roman"/>
                <w:sz w:val="15"/>
              </w:rPr>
            </w:pPr>
          </w:p>
          <w:p w:rsidR="008C229B" w:rsidRDefault="008C229B">
            <w:pPr>
              <w:pStyle w:val="TableParagraph"/>
              <w:ind w:left="1043"/>
              <w:rPr>
                <w:rFonts w:ascii="Times New Roman"/>
                <w:sz w:val="20"/>
              </w:rPr>
            </w:pPr>
          </w:p>
        </w:tc>
      </w:tr>
    </w:tbl>
    <w:p w:rsidR="008C229B" w:rsidRDefault="008C229B">
      <w:pPr>
        <w:rPr>
          <w:rFonts w:ascii="Times New Roman"/>
          <w:sz w:val="20"/>
        </w:rPr>
        <w:sectPr w:rsidR="008C229B">
          <w:headerReference w:type="default" r:id="rId36"/>
          <w:footerReference w:type="default" r:id="rId37"/>
          <w:pgSz w:w="16840" w:h="11910" w:orient="landscape"/>
          <w:pgMar w:top="1100" w:right="240" w:bottom="900" w:left="360" w:header="0" w:footer="718" w:gutter="0"/>
          <w:pgNumType w:start="32"/>
          <w:cols w:space="720"/>
        </w:sectPr>
      </w:pPr>
    </w:p>
    <w:p w:rsidR="008C229B" w:rsidRDefault="008C229B">
      <w:pPr>
        <w:pStyle w:val="a4"/>
        <w:ind w:left="13360"/>
        <w:rPr>
          <w:rFonts w:ascii="Times New Roman"/>
          <w:sz w:val="20"/>
        </w:rPr>
      </w:pPr>
    </w:p>
    <w:p w:rsidR="008C229B" w:rsidRDefault="008C229B">
      <w:pPr>
        <w:pStyle w:val="a4"/>
        <w:rPr>
          <w:rFonts w:ascii="Times New Roman"/>
          <w:sz w:val="20"/>
        </w:rPr>
      </w:pPr>
    </w:p>
    <w:p w:rsidR="008C229B" w:rsidRDefault="008C229B">
      <w:pPr>
        <w:pStyle w:val="a4"/>
        <w:rPr>
          <w:rFonts w:ascii="Times New Roman"/>
          <w:sz w:val="20"/>
        </w:rPr>
      </w:pPr>
    </w:p>
    <w:p w:rsidR="008C229B" w:rsidRDefault="008C229B">
      <w:pPr>
        <w:pStyle w:val="a4"/>
        <w:spacing w:before="4"/>
        <w:rPr>
          <w:rFonts w:ascii="Times New Roman"/>
          <w:sz w:val="10"/>
        </w:rPr>
      </w:pPr>
    </w:p>
    <w:tbl>
      <w:tblPr>
        <w:tblW w:w="987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57"/>
        <w:gridCol w:w="2256"/>
        <w:gridCol w:w="30"/>
        <w:gridCol w:w="936"/>
        <w:gridCol w:w="672"/>
        <w:gridCol w:w="1349"/>
        <w:gridCol w:w="1052"/>
        <w:gridCol w:w="3123"/>
      </w:tblGrid>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val="restart"/>
            <w:tcBorders>
              <w:top w:val="nil"/>
              <w:left w:val="single" w:sz="4" w:space="0" w:color="000000"/>
              <w:right w:val="single" w:sz="4" w:space="0" w:color="000000"/>
            </w:tcBorders>
          </w:tcPr>
          <w:p w:rsidR="008C229B" w:rsidRDefault="008C229B">
            <w:pPr>
              <w:rPr>
                <w:sz w:val="2"/>
                <w:szCs w:val="2"/>
              </w:rPr>
            </w:pPr>
          </w:p>
          <w:p w:rsidR="008C229B" w:rsidRDefault="008C229B"/>
          <w:p w:rsidR="008C229B" w:rsidRDefault="008C229B"/>
          <w:p w:rsidR="008C229B" w:rsidRDefault="008C229B"/>
          <w:p w:rsidR="008C229B" w:rsidRDefault="008C229B"/>
          <w:p w:rsidR="008C229B" w:rsidRDefault="008C229B"/>
          <w:p w:rsidR="008C229B" w:rsidRDefault="008C229B"/>
          <w:p w:rsidR="008C229B" w:rsidRDefault="00C5265D">
            <w:pPr>
              <w:ind w:firstLine="370"/>
              <w:rPr>
                <w:lang w:val="en-US"/>
              </w:rPr>
            </w:pPr>
            <w:r>
              <w:rPr>
                <w:lang w:val="en-US"/>
              </w:rPr>
              <w:t>间</w:t>
            </w:r>
          </w:p>
        </w:tc>
        <w:tc>
          <w:tcPr>
            <w:tcW w:w="1349" w:type="dxa"/>
            <w:vMerge w:val="restart"/>
            <w:tcBorders>
              <w:top w:val="nil"/>
              <w:left w:val="single" w:sz="4" w:space="0" w:color="000000"/>
              <w:right w:val="single" w:sz="4" w:space="0" w:color="000000"/>
            </w:tcBorders>
          </w:tcPr>
          <w:p w:rsidR="008C229B" w:rsidRDefault="008C229B">
            <w:pPr>
              <w:rPr>
                <w:sz w:val="2"/>
                <w:szCs w:val="2"/>
              </w:rPr>
            </w:pPr>
          </w:p>
          <w:p w:rsidR="008C229B" w:rsidRDefault="008C229B"/>
          <w:p w:rsidR="008C229B" w:rsidRDefault="008C229B"/>
          <w:p w:rsidR="008C229B" w:rsidRDefault="008C229B"/>
          <w:p w:rsidR="008C229B" w:rsidRDefault="008C229B"/>
          <w:p w:rsidR="008C229B" w:rsidRDefault="008C229B"/>
          <w:p w:rsidR="008C229B" w:rsidRDefault="008C229B"/>
          <w:p w:rsidR="008C229B" w:rsidRDefault="00C5265D">
            <w:pPr>
              <w:jc w:val="center"/>
              <w:rPr>
                <w:lang w:val="en-US"/>
              </w:rPr>
            </w:pPr>
            <w:r>
              <w:rPr>
                <w:rFonts w:hint="eastAsia"/>
                <w:lang w:val="en-US"/>
              </w:rPr>
              <w:t>4</w:t>
            </w:r>
          </w:p>
        </w:tc>
        <w:tc>
          <w:tcPr>
            <w:tcW w:w="1052" w:type="dxa"/>
            <w:vMerge w:val="restart"/>
            <w:tcBorders>
              <w:top w:val="nil"/>
              <w:left w:val="single" w:sz="4" w:space="0" w:color="000000"/>
              <w:right w:val="single" w:sz="4" w:space="0" w:color="000000"/>
            </w:tcBorders>
          </w:tcPr>
          <w:p w:rsidR="008C229B" w:rsidRDefault="008C229B">
            <w:pPr>
              <w:rPr>
                <w:sz w:val="2"/>
                <w:szCs w:val="2"/>
              </w:rPr>
            </w:pPr>
          </w:p>
        </w:tc>
        <w:tc>
          <w:tcPr>
            <w:tcW w:w="3123" w:type="dxa"/>
            <w:vMerge w:val="restart"/>
            <w:tcBorders>
              <w:top w:val="nil"/>
              <w:left w:val="single" w:sz="4" w:space="0" w:color="000000"/>
            </w:tcBorders>
          </w:tcPr>
          <w:p w:rsidR="008C229B" w:rsidRDefault="008C229B">
            <w:pPr>
              <w:rPr>
                <w:sz w:val="2"/>
                <w:szCs w:val="2"/>
              </w:rPr>
            </w:pPr>
          </w:p>
        </w:tc>
      </w:tr>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2"/>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2"/>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1546"/>
        </w:trPr>
        <w:tc>
          <w:tcPr>
            <w:tcW w:w="457" w:type="dxa"/>
            <w:tcBorders>
              <w:top w:val="nil"/>
              <w:bottom w:val="nil"/>
              <w:right w:val="single" w:sz="4" w:space="0" w:color="000000"/>
            </w:tcBorders>
          </w:tcPr>
          <w:p w:rsidR="008C229B" w:rsidRDefault="008C229B">
            <w:pPr>
              <w:pStyle w:val="TableParagraph"/>
              <w:rPr>
                <w:rFonts w:ascii="Times New Roman"/>
                <w:sz w:val="24"/>
              </w:rPr>
            </w:pPr>
          </w:p>
          <w:p w:rsidR="008C229B" w:rsidRDefault="008C229B">
            <w:pPr>
              <w:pStyle w:val="TableParagraph"/>
              <w:spacing w:before="8"/>
              <w:rPr>
                <w:rFonts w:ascii="Times New Roman"/>
                <w:sz w:val="29"/>
              </w:rPr>
            </w:pPr>
          </w:p>
          <w:p w:rsidR="008C229B" w:rsidRDefault="00C5265D">
            <w:pPr>
              <w:pStyle w:val="TableParagraph"/>
              <w:ind w:right="153"/>
              <w:jc w:val="right"/>
              <w:rPr>
                <w:sz w:val="24"/>
              </w:rPr>
            </w:pPr>
            <w:r>
              <w:rPr>
                <w:sz w:val="24"/>
              </w:rPr>
              <w:t>9</w:t>
            </w:r>
          </w:p>
        </w:tc>
        <w:tc>
          <w:tcPr>
            <w:tcW w:w="2256" w:type="dxa"/>
            <w:tcBorders>
              <w:top w:val="nil"/>
              <w:left w:val="single" w:sz="4" w:space="0" w:color="000000"/>
              <w:bottom w:val="nil"/>
              <w:right w:val="single" w:sz="4" w:space="0" w:color="000000"/>
            </w:tcBorders>
          </w:tcPr>
          <w:p w:rsidR="008C229B" w:rsidRDefault="00C5265D">
            <w:pPr>
              <w:pStyle w:val="TableParagraph"/>
              <w:spacing w:before="152" w:line="242" w:lineRule="auto"/>
              <w:ind w:left="112" w:right="118"/>
              <w:rPr>
                <w:sz w:val="24"/>
              </w:rPr>
            </w:pPr>
            <w:r>
              <w:rPr>
                <w:rFonts w:hint="eastAsia"/>
                <w:sz w:val="24"/>
              </w:rPr>
              <w:t>梜复安装改造实验台桌（包括水电、台灯、电源、柜体、台面固定含材料、人工费用</w:t>
            </w:r>
          </w:p>
        </w:tc>
        <w:tc>
          <w:tcPr>
            <w:tcW w:w="30" w:type="dxa"/>
            <w:tcBorders>
              <w:top w:val="nil"/>
              <w:left w:val="single" w:sz="4" w:space="0" w:color="000000"/>
              <w:bottom w:val="nil"/>
              <w:right w:val="single" w:sz="4" w:space="0" w:color="000000"/>
            </w:tcBorders>
          </w:tcPr>
          <w:p w:rsidR="008C229B" w:rsidRDefault="008C229B">
            <w:pPr>
              <w:pStyle w:val="TableParagraph"/>
              <w:ind w:left="92" w:right="69"/>
              <w:jc w:val="center"/>
              <w:rPr>
                <w:b/>
                <w:sz w:val="24"/>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sz w:val="24"/>
              </w:rPr>
            </w:pPr>
          </w:p>
          <w:p w:rsidR="008C229B" w:rsidRDefault="008C229B">
            <w:pPr>
              <w:pStyle w:val="TableParagraph"/>
              <w:spacing w:before="8"/>
              <w:rPr>
                <w:rFonts w:ascii="Times New Roman"/>
                <w:sz w:val="29"/>
              </w:rPr>
            </w:pPr>
          </w:p>
          <w:p w:rsidR="008C229B" w:rsidRDefault="008C229B">
            <w:pPr>
              <w:pStyle w:val="TableParagraph"/>
              <w:ind w:left="231"/>
              <w:rPr>
                <w:sz w:val="24"/>
                <w:lang w:val="en-US"/>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2"/>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r w:rsidR="008C229B">
        <w:trPr>
          <w:trHeight w:val="300"/>
        </w:trPr>
        <w:tc>
          <w:tcPr>
            <w:tcW w:w="457" w:type="dxa"/>
            <w:tcBorders>
              <w:top w:val="nil"/>
              <w:bottom w:val="nil"/>
              <w:right w:val="single" w:sz="4" w:space="0" w:color="000000"/>
            </w:tcBorders>
          </w:tcPr>
          <w:p w:rsidR="008C229B" w:rsidRDefault="008C229B">
            <w:pPr>
              <w:pStyle w:val="TableParagraph"/>
              <w:rPr>
                <w:rFonts w:ascii="Times New Roman"/>
              </w:rPr>
            </w:pPr>
          </w:p>
        </w:tc>
        <w:tc>
          <w:tcPr>
            <w:tcW w:w="225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30"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936" w:type="dxa"/>
            <w:tcBorders>
              <w:top w:val="nil"/>
              <w:left w:val="single" w:sz="4" w:space="0" w:color="000000"/>
              <w:bottom w:val="nil"/>
              <w:right w:val="single" w:sz="4" w:space="0" w:color="000000"/>
            </w:tcBorders>
          </w:tcPr>
          <w:p w:rsidR="008C229B" w:rsidRDefault="008C229B">
            <w:pPr>
              <w:pStyle w:val="TableParagraph"/>
              <w:rPr>
                <w:rFonts w:ascii="Times New Roman"/>
              </w:rPr>
            </w:pPr>
          </w:p>
        </w:tc>
        <w:tc>
          <w:tcPr>
            <w:tcW w:w="67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349"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1052" w:type="dxa"/>
            <w:vMerge/>
            <w:tcBorders>
              <w:top w:val="nil"/>
              <w:left w:val="single" w:sz="4" w:space="0" w:color="000000"/>
              <w:bottom w:val="single" w:sz="4" w:space="0" w:color="000000"/>
              <w:right w:val="single" w:sz="4" w:space="0" w:color="000000"/>
            </w:tcBorders>
          </w:tcPr>
          <w:p w:rsidR="008C229B" w:rsidRDefault="008C229B">
            <w:pPr>
              <w:rPr>
                <w:sz w:val="2"/>
                <w:szCs w:val="2"/>
              </w:rPr>
            </w:pPr>
          </w:p>
        </w:tc>
        <w:tc>
          <w:tcPr>
            <w:tcW w:w="3123" w:type="dxa"/>
            <w:vMerge/>
            <w:tcBorders>
              <w:top w:val="nil"/>
              <w:left w:val="single" w:sz="4" w:space="0" w:color="000000"/>
              <w:bottom w:val="single" w:sz="4" w:space="0" w:color="000000"/>
            </w:tcBorders>
          </w:tcPr>
          <w:p w:rsidR="008C229B" w:rsidRDefault="008C229B">
            <w:pPr>
              <w:rPr>
                <w:sz w:val="2"/>
                <w:szCs w:val="2"/>
              </w:rPr>
            </w:pPr>
          </w:p>
        </w:tc>
      </w:tr>
    </w:tbl>
    <w:p w:rsidR="008C229B" w:rsidRDefault="008C229B">
      <w:pPr>
        <w:pStyle w:val="a4"/>
        <w:rPr>
          <w:rFonts w:ascii="Times New Roman"/>
          <w:sz w:val="20"/>
        </w:rPr>
      </w:pPr>
    </w:p>
    <w:p w:rsidR="008C229B" w:rsidRDefault="008C229B">
      <w:pPr>
        <w:pStyle w:val="a4"/>
        <w:spacing w:before="4"/>
        <w:rPr>
          <w:rFonts w:ascii="Times New Roman"/>
          <w:sz w:val="19"/>
        </w:rPr>
      </w:pPr>
    </w:p>
    <w:p w:rsidR="008C229B" w:rsidRDefault="003E259A">
      <w:pPr>
        <w:pStyle w:val="a4"/>
        <w:spacing w:line="20" w:lineRule="exact"/>
        <w:ind w:left="104"/>
        <w:rPr>
          <w:rFonts w:ascii="Times New Roman"/>
          <w:sz w:val="2"/>
        </w:rPr>
      </w:pPr>
      <w:r>
        <w:rPr>
          <w:rFonts w:ascii="Times New Roman"/>
          <w:sz w:val="2"/>
        </w:rPr>
      </w:r>
      <w:r>
        <w:rPr>
          <w:rFonts w:ascii="Times New Roman"/>
          <w:sz w:val="2"/>
        </w:rPr>
        <w:pict>
          <v:group id="_x0000_s1050" style="width:446.1pt;height:.5pt;mso-position-horizontal-relative:char;mso-position-vertical-relative:line" coordsize="8922">
            <v:line id="_x0000_s1051" style="position:absolute" from="0,5" to="8922,5" strokeweight=".48pt"/>
            <w10:anchorlock/>
          </v:group>
        </w:pict>
      </w:r>
    </w:p>
    <w:p w:rsidR="008C229B" w:rsidRDefault="003E259A">
      <w:pPr>
        <w:pStyle w:val="a4"/>
        <w:spacing w:line="20" w:lineRule="exact"/>
        <w:ind w:left="212"/>
        <w:rPr>
          <w:rFonts w:ascii="Times New Roman"/>
          <w:sz w:val="2"/>
        </w:rPr>
      </w:pPr>
      <w:r>
        <w:rPr>
          <w:rFonts w:ascii="Times New Roman"/>
          <w:sz w:val="2"/>
        </w:rPr>
      </w:r>
      <w:r>
        <w:rPr>
          <w:rFonts w:ascii="Times New Roman"/>
          <w:sz w:val="2"/>
        </w:rPr>
        <w:pict>
          <v:group id="_x0000_s1052" style="width:698pt;height:.75pt;mso-position-horizontal-relative:char;mso-position-vertical-relative:line" coordsize="13960">
            <v:line id="_x0000_s1053" style="position:absolute" from="0,7" to="13960,7" strokeweight=".72pt"/>
            <w10:anchorlock/>
          </v:group>
        </w:pict>
      </w:r>
      <w:bookmarkStart w:id="194" w:name="特别要求："/>
      <w:bookmarkEnd w:id="194"/>
    </w:p>
    <w:sectPr w:rsidR="008C229B" w:rsidSect="008C229B">
      <w:headerReference w:type="default" r:id="rId38"/>
      <w:footerReference w:type="default" r:id="rId39"/>
      <w:pgSz w:w="16840" w:h="11910" w:orient="landscape"/>
      <w:pgMar w:top="1080" w:right="122" w:bottom="940" w:left="1220" w:header="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9A" w:rsidRDefault="003E259A" w:rsidP="008C229B">
      <w:r>
        <w:separator/>
      </w:r>
    </w:p>
  </w:endnote>
  <w:endnote w:type="continuationSeparator" w:id="0">
    <w:p w:rsidR="003E259A" w:rsidRDefault="003E259A" w:rsidP="008C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3.15pt;margin-top:791.05pt;width:9pt;height:13.45pt;z-index:-257359872;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3</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290.65pt;margin-top:791.05pt;width:14pt;height:13.45pt;z-index:-257342464;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28</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290.65pt;margin-top:791.05pt;width:14pt;height:13.45pt;z-index:-257341440;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29</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413.95pt;margin-top:544.35pt;width:14pt;height:13.45pt;z-index:-257339392;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33</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413.95pt;margin-top:544.35pt;width:14pt;height:13.45pt;z-index:-257338368;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32</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2355051123AD4A78B19DF07A8C33DF6F"/>
      </w:placeholder>
      <w:temporary/>
      <w:showingPlcHdr/>
    </w:sdtPr>
    <w:sdtEndPr/>
    <w:sdtContent>
      <w:p w:rsidR="004A2CCA" w:rsidRDefault="004A2CCA">
        <w:pPr>
          <w:pStyle w:val="a6"/>
        </w:pPr>
        <w:r>
          <w:t>[键入文字]</w:t>
        </w:r>
      </w:p>
    </w:sdtContent>
  </w:sdt>
  <w:p w:rsidR="00C5265D" w:rsidRDefault="00C5265D">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0.65pt;margin-top:791.05pt;width:14pt;height:13.45pt;z-index:-257356800;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3.15pt;margin-top:791.05pt;width:15.2pt;height:13.45pt;z-index:-257355776;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291.65pt;margin-top:789.2pt;width:24.45pt;height:15.3pt;z-index:-257352704;mso-position-horizontal-relative:page;mso-position-vertical-relative:page" filled="f" stroked="f">
          <v:textbox inset="0,0,0,0">
            <w:txbxContent>
              <w:p w:rsidR="00C5265D" w:rsidRDefault="00C5265D">
                <w:pPr>
                  <w:spacing w:before="12" w:line="184" w:lineRule="auto"/>
                  <w:ind w:left="20"/>
                  <w:rPr>
                    <w:rFonts w:ascii="Calibri"/>
                    <w:sz w:val="18"/>
                  </w:rPr>
                </w:pPr>
                <w:r>
                  <w:rPr>
                    <w:position w:val="-6"/>
                    <w:sz w:val="20"/>
                  </w:rPr>
                  <w:t>17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291.65pt;margin-top:791.05pt;width:12pt;height:13.45pt;z-index:-257351680;mso-position-horizontal-relative:page;mso-position-vertical-relative:page" filled="f" stroked="f">
          <v:textbox inset="0,0,0,0">
            <w:txbxContent>
              <w:p w:rsidR="00C5265D" w:rsidRDefault="00C5265D">
                <w:pPr>
                  <w:spacing w:line="248" w:lineRule="exact"/>
                  <w:ind w:left="20"/>
                  <w:rPr>
                    <w:sz w:val="20"/>
                  </w:rPr>
                </w:pPr>
                <w:r>
                  <w:rPr>
                    <w:sz w:val="20"/>
                  </w:rPr>
                  <w:t>18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291.65pt;margin-top:789.2pt;width:24.45pt;height:15.3pt;z-index:-257350656;mso-position-horizontal-relative:page;mso-position-vertical-relative:page" filled="f" stroked="f">
          <v:textbox inset="0,0,0,0">
            <w:txbxContent>
              <w:p w:rsidR="00C5265D" w:rsidRDefault="00C5265D">
                <w:pPr>
                  <w:spacing w:before="12" w:line="184" w:lineRule="auto"/>
                  <w:ind w:left="20"/>
                  <w:rPr>
                    <w:rFonts w:ascii="Calibri"/>
                    <w:sz w:val="18"/>
                  </w:rPr>
                </w:pPr>
                <w:r>
                  <w:rPr>
                    <w:position w:val="-6"/>
                    <w:sz w:val="20"/>
                  </w:rPr>
                  <w:t>19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290.65pt;margin-top:791.05pt;width:14pt;height:13.45pt;z-index:-257347584;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20</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291.65pt;margin-top:789.2pt;width:24.45pt;height:15.3pt;z-index:-257346560;mso-position-horizontal-relative:page;mso-position-vertical-relative:page" filled="f" stroked="f">
          <v:textbox inset="0,0,0,0">
            <w:txbxContent>
              <w:p w:rsidR="00C5265D" w:rsidRDefault="00C5265D">
                <w:pPr>
                  <w:spacing w:before="12" w:line="184" w:lineRule="auto"/>
                  <w:ind w:left="20"/>
                  <w:rPr>
                    <w:rFonts w:ascii="Calibri"/>
                    <w:sz w:val="18"/>
                  </w:rPr>
                </w:pPr>
                <w:r>
                  <w:rPr>
                    <w:position w:val="-6"/>
                    <w:sz w:val="20"/>
                  </w:rPr>
                  <w:t>22</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290.6pt;margin-top:791.05pt;width:14.05pt;height:13.45pt;z-index:-257343488;mso-position-horizontal-relative:page;mso-position-vertical-relative:page" filled="f" stroked="f">
          <v:textbox inset="0,0,0,0">
            <w:txbxContent>
              <w:p w:rsidR="00C5265D" w:rsidRDefault="00C5265D">
                <w:pPr>
                  <w:spacing w:line="248" w:lineRule="exact"/>
                  <w:ind w:left="40"/>
                  <w:rPr>
                    <w:sz w:val="20"/>
                  </w:rPr>
                </w:pPr>
                <w:r>
                  <w:fldChar w:fldCharType="begin"/>
                </w:r>
                <w:r>
                  <w:rPr>
                    <w:sz w:val="20"/>
                  </w:rPr>
                  <w:instrText xml:space="preserve"> PAGE </w:instrText>
                </w:r>
                <w:r>
                  <w:fldChar w:fldCharType="separate"/>
                </w:r>
                <w:r w:rsidR="00F92D50">
                  <w:rPr>
                    <w:noProof/>
                    <w:sz w:val="20"/>
                  </w:rPr>
                  <w:t>27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9A" w:rsidRDefault="003E259A" w:rsidP="008C229B">
      <w:r>
        <w:separator/>
      </w:r>
    </w:p>
  </w:footnote>
  <w:footnote w:type="continuationSeparator" w:id="0">
    <w:p w:rsidR="003E259A" w:rsidRDefault="003E259A" w:rsidP="008C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group id="_x0000_s2049" style="position:absolute;margin-left:90pt;margin-top:55.2pt;width:441pt;height:4.35pt;z-index:-257361920;mso-position-horizontal-relative:page;mso-position-vertical-relative:page" coordorigin="1800,1104" coordsize="8820">
          <v:line id="_x0000_s2050" style="position:absolute" from="1800,1111" to="10620,1111" strokecolor="#612322" strokeweight=".72pt"/>
          <v:line id="_x0000_s2051" style="position:absolute" from="1800,1162" to="10620,1162" strokecolor="#612322" strokeweight="2.88pt"/>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302.7pt;margin-top:42.9pt;width:38pt;height:11pt;z-index:-257360896;mso-position-horizontal-relative:page;mso-position-vertical-relative:page" filled="f" stroked="f">
          <v:textbox inset="0,0,0,0">
            <w:txbxContent>
              <w:p w:rsidR="00C5265D" w:rsidRDefault="00C5265D">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group id="_x0000_s2056" style="position:absolute;margin-left:90pt;margin-top:55.2pt;width:441pt;height:4.35pt;z-index:-257354752;mso-position-horizontal-relative:page;mso-position-vertical-relative:page" coordorigin="1800,1104" coordsize="8820">
          <v:line id="_x0000_s2057" style="position:absolute" from="1800,1111" to="10620,1111" strokecolor="#612322" strokeweight=".72pt"/>
          <v:line id="_x0000_s2058" style="position:absolute" from="1800,1162" to="10620,1162" strokecolor="#612322" strokeweight="2.88pt"/>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302.7pt;margin-top:42.9pt;width:38pt;height:11pt;z-index:-257353728;mso-position-horizontal-relative:page;mso-position-vertical-relative:page" filled="f" stroked="f">
          <v:textbox inset="0,0,0,0">
            <w:txbxContent>
              <w:p w:rsidR="00C5265D" w:rsidRDefault="00C5265D">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group id="_x0000_s2063" style="position:absolute;margin-left:90pt;margin-top:55.2pt;width:441pt;height:4.35pt;z-index:-257349632;mso-position-horizontal-relative:page;mso-position-vertical-relative:page" coordorigin="1800,1104" coordsize="8820">
          <v:line id="_x0000_s2064" style="position:absolute" from="1800,1111" to="10620,1111" strokecolor="#612322" strokeweight=".72pt"/>
          <v:line id="_x0000_s2065" style="position:absolute" from="1800,1162" to="10620,1162" strokecolor="#612322" strokeweight="2.88pt"/>
          <w10:wrap anchorx="page" anchory="page"/>
        </v:group>
      </w:pict>
    </w:r>
    <w:r>
      <w:pict>
        <v:shapetype id="_x0000_t202" coordsize="21600,21600" o:spt="202" path="m,l,21600r21600,l21600,xe">
          <v:stroke joinstyle="miter"/>
          <v:path gradientshapeok="t" o:connecttype="rect"/>
        </v:shapetype>
        <v:shape id="_x0000_s2066" type="#_x0000_t202" style="position:absolute;margin-left:302.7pt;margin-top:42.9pt;width:38pt;height:11pt;z-index:-257348608;mso-position-horizontal-relative:page;mso-position-vertical-relative:page" filled="f" stroked="f">
          <v:textbox inset="0,0,0,0">
            <w:txbxContent>
              <w:p w:rsidR="00C5265D" w:rsidRDefault="00C5265D">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C5265D">
    <w:pPr>
      <w:pStyle w:val="a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5D" w:rsidRDefault="003E259A">
    <w:pPr>
      <w:pStyle w:val="a4"/>
      <w:spacing w:line="14" w:lineRule="auto"/>
      <w:rPr>
        <w:sz w:val="20"/>
      </w:rPr>
    </w:pPr>
    <w:r>
      <w:pict>
        <v:group id="_x0000_s2069" style="position:absolute;margin-left:90pt;margin-top:55.2pt;width:441pt;height:4.35pt;z-index:-257345536;mso-position-horizontal-relative:page;mso-position-vertical-relative:page" coordorigin="1800,1104" coordsize="8820">
          <v:line id="_x0000_s2070" style="position:absolute" from="1800,1111" to="10620,1111" strokecolor="#612322" strokeweight=".72pt"/>
          <v:line id="_x0000_s2071" style="position:absolute" from="1800,1162" to="10620,1162" strokecolor="#612322" strokeweight="2.88pt"/>
          <w10:wrap anchorx="page" anchory="page"/>
        </v:group>
      </w:pict>
    </w:r>
    <w:r>
      <w:pict>
        <v:shapetype id="_x0000_t202" coordsize="21600,21600" o:spt="202" path="m,l,21600r21600,l21600,xe">
          <v:stroke joinstyle="miter"/>
          <v:path gradientshapeok="t" o:connecttype="rect"/>
        </v:shapetype>
        <v:shape id="_x0000_s2072" type="#_x0000_t202" style="position:absolute;margin-left:302.7pt;margin-top:42.9pt;width:38pt;height:11pt;z-index:-257344512;mso-position-horizontal-relative:page;mso-position-vertical-relative:page" filled="f" stroked="f">
          <v:textbox inset="0,0,0,0">
            <w:txbxContent>
              <w:p w:rsidR="00C5265D" w:rsidRDefault="00C5265D">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8"/>
      <w:numFmt w:val="decimal"/>
      <w:lvlText w:val="%1"/>
      <w:lvlJc w:val="left"/>
      <w:pPr>
        <w:ind w:left="800" w:hanging="480"/>
      </w:pPr>
      <w:rPr>
        <w:rFonts w:hint="default"/>
        <w:lang w:val="zh-CN" w:eastAsia="zh-CN" w:bidi="zh-CN"/>
      </w:rPr>
    </w:lvl>
    <w:lvl w:ilvl="1">
      <w:start w:val="1"/>
      <w:numFmt w:val="decimal"/>
      <w:lvlText w:val="%1.%2"/>
      <w:lvlJc w:val="left"/>
      <w:pPr>
        <w:ind w:left="800" w:hanging="480"/>
      </w:pPr>
      <w:rPr>
        <w:rFonts w:ascii="宋体" w:eastAsia="宋体" w:hAnsi="宋体" w:cs="宋体" w:hint="default"/>
        <w:w w:val="100"/>
        <w:sz w:val="24"/>
        <w:szCs w:val="24"/>
        <w:lang w:val="zh-CN" w:eastAsia="zh-CN" w:bidi="zh-CN"/>
      </w:rPr>
    </w:lvl>
    <w:lvl w:ilvl="2">
      <w:numFmt w:val="bullet"/>
      <w:lvlText w:val="•"/>
      <w:lvlJc w:val="left"/>
      <w:pPr>
        <w:ind w:left="2561" w:hanging="480"/>
      </w:pPr>
      <w:rPr>
        <w:rFonts w:hint="default"/>
        <w:lang w:val="zh-CN" w:eastAsia="zh-CN" w:bidi="zh-CN"/>
      </w:rPr>
    </w:lvl>
    <w:lvl w:ilvl="3">
      <w:numFmt w:val="bullet"/>
      <w:lvlText w:val="•"/>
      <w:lvlJc w:val="left"/>
      <w:pPr>
        <w:ind w:left="3442" w:hanging="480"/>
      </w:pPr>
      <w:rPr>
        <w:rFonts w:hint="default"/>
        <w:lang w:val="zh-CN" w:eastAsia="zh-CN" w:bidi="zh-CN"/>
      </w:rPr>
    </w:lvl>
    <w:lvl w:ilvl="4">
      <w:numFmt w:val="bullet"/>
      <w:lvlText w:val="•"/>
      <w:lvlJc w:val="left"/>
      <w:pPr>
        <w:ind w:left="4322" w:hanging="480"/>
      </w:pPr>
      <w:rPr>
        <w:rFonts w:hint="default"/>
        <w:lang w:val="zh-CN" w:eastAsia="zh-CN" w:bidi="zh-CN"/>
      </w:rPr>
    </w:lvl>
    <w:lvl w:ilvl="5">
      <w:numFmt w:val="bullet"/>
      <w:lvlText w:val="•"/>
      <w:lvlJc w:val="left"/>
      <w:pPr>
        <w:ind w:left="5203" w:hanging="480"/>
      </w:pPr>
      <w:rPr>
        <w:rFonts w:hint="default"/>
        <w:lang w:val="zh-CN" w:eastAsia="zh-CN" w:bidi="zh-CN"/>
      </w:rPr>
    </w:lvl>
    <w:lvl w:ilvl="6">
      <w:numFmt w:val="bullet"/>
      <w:lvlText w:val="•"/>
      <w:lvlJc w:val="left"/>
      <w:pPr>
        <w:ind w:left="6084" w:hanging="480"/>
      </w:pPr>
      <w:rPr>
        <w:rFonts w:hint="default"/>
        <w:lang w:val="zh-CN" w:eastAsia="zh-CN" w:bidi="zh-CN"/>
      </w:rPr>
    </w:lvl>
    <w:lvl w:ilvl="7">
      <w:numFmt w:val="bullet"/>
      <w:lvlText w:val="•"/>
      <w:lvlJc w:val="left"/>
      <w:pPr>
        <w:ind w:left="6964" w:hanging="480"/>
      </w:pPr>
      <w:rPr>
        <w:rFonts w:hint="default"/>
        <w:lang w:val="zh-CN" w:eastAsia="zh-CN" w:bidi="zh-CN"/>
      </w:rPr>
    </w:lvl>
    <w:lvl w:ilvl="8">
      <w:numFmt w:val="bullet"/>
      <w:lvlText w:val="•"/>
      <w:lvlJc w:val="left"/>
      <w:pPr>
        <w:ind w:left="7845" w:hanging="480"/>
      </w:pPr>
      <w:rPr>
        <w:rFonts w:hint="default"/>
        <w:lang w:val="zh-CN" w:eastAsia="zh-CN" w:bidi="zh-CN"/>
      </w:rPr>
    </w:lvl>
  </w:abstractNum>
  <w:abstractNum w:abstractNumId="1" w15:restartNumberingAfterBreak="0">
    <w:nsid w:val="9288B902"/>
    <w:multiLevelType w:val="multilevel"/>
    <w:tmpl w:val="9288B902"/>
    <w:lvl w:ilvl="0">
      <w:start w:val="1"/>
      <w:numFmt w:val="decimal"/>
      <w:lvlText w:val="%1."/>
      <w:lvlJc w:val="left"/>
      <w:pPr>
        <w:ind w:left="740" w:hanging="420"/>
      </w:pPr>
      <w:rPr>
        <w:rFonts w:hint="default"/>
        <w:w w:val="100"/>
        <w:lang w:val="zh-CN" w:eastAsia="zh-CN" w:bidi="zh-CN"/>
      </w:rPr>
    </w:lvl>
    <w:lvl w:ilvl="1">
      <w:numFmt w:val="bullet"/>
      <w:lvlText w:val="•"/>
      <w:lvlJc w:val="left"/>
      <w:pPr>
        <w:ind w:left="1626" w:hanging="420"/>
      </w:pPr>
      <w:rPr>
        <w:rFonts w:hint="default"/>
        <w:lang w:val="zh-CN" w:eastAsia="zh-CN" w:bidi="zh-CN"/>
      </w:rPr>
    </w:lvl>
    <w:lvl w:ilvl="2">
      <w:numFmt w:val="bullet"/>
      <w:lvlText w:val="•"/>
      <w:lvlJc w:val="left"/>
      <w:pPr>
        <w:ind w:left="2513" w:hanging="420"/>
      </w:pPr>
      <w:rPr>
        <w:rFonts w:hint="default"/>
        <w:lang w:val="zh-CN" w:eastAsia="zh-CN" w:bidi="zh-CN"/>
      </w:rPr>
    </w:lvl>
    <w:lvl w:ilvl="3">
      <w:numFmt w:val="bullet"/>
      <w:lvlText w:val="•"/>
      <w:lvlJc w:val="left"/>
      <w:pPr>
        <w:ind w:left="3400" w:hanging="420"/>
      </w:pPr>
      <w:rPr>
        <w:rFonts w:hint="default"/>
        <w:lang w:val="zh-CN" w:eastAsia="zh-CN" w:bidi="zh-CN"/>
      </w:rPr>
    </w:lvl>
    <w:lvl w:ilvl="4">
      <w:numFmt w:val="bullet"/>
      <w:lvlText w:val="•"/>
      <w:lvlJc w:val="left"/>
      <w:pPr>
        <w:ind w:left="4286" w:hanging="420"/>
      </w:pPr>
      <w:rPr>
        <w:rFonts w:hint="default"/>
        <w:lang w:val="zh-CN" w:eastAsia="zh-CN" w:bidi="zh-CN"/>
      </w:rPr>
    </w:lvl>
    <w:lvl w:ilvl="5">
      <w:numFmt w:val="bullet"/>
      <w:lvlText w:val="•"/>
      <w:lvlJc w:val="left"/>
      <w:pPr>
        <w:ind w:left="5173" w:hanging="420"/>
      </w:pPr>
      <w:rPr>
        <w:rFonts w:hint="default"/>
        <w:lang w:val="zh-CN" w:eastAsia="zh-CN" w:bidi="zh-CN"/>
      </w:rPr>
    </w:lvl>
    <w:lvl w:ilvl="6">
      <w:numFmt w:val="bullet"/>
      <w:lvlText w:val="•"/>
      <w:lvlJc w:val="left"/>
      <w:pPr>
        <w:ind w:left="6060" w:hanging="420"/>
      </w:pPr>
      <w:rPr>
        <w:rFonts w:hint="default"/>
        <w:lang w:val="zh-CN" w:eastAsia="zh-CN" w:bidi="zh-CN"/>
      </w:rPr>
    </w:lvl>
    <w:lvl w:ilvl="7">
      <w:numFmt w:val="bullet"/>
      <w:lvlText w:val="•"/>
      <w:lvlJc w:val="left"/>
      <w:pPr>
        <w:ind w:left="6946" w:hanging="420"/>
      </w:pPr>
      <w:rPr>
        <w:rFonts w:hint="default"/>
        <w:lang w:val="zh-CN" w:eastAsia="zh-CN" w:bidi="zh-CN"/>
      </w:rPr>
    </w:lvl>
    <w:lvl w:ilvl="8">
      <w:numFmt w:val="bullet"/>
      <w:lvlText w:val="•"/>
      <w:lvlJc w:val="left"/>
      <w:pPr>
        <w:ind w:left="7833" w:hanging="420"/>
      </w:pPr>
      <w:rPr>
        <w:rFonts w:hint="default"/>
        <w:lang w:val="zh-CN" w:eastAsia="zh-CN" w:bidi="zh-CN"/>
      </w:rPr>
    </w:lvl>
  </w:abstractNum>
  <w:abstractNum w:abstractNumId="2" w15:restartNumberingAfterBreak="0">
    <w:nsid w:val="9C8AC8EF"/>
    <w:multiLevelType w:val="multilevel"/>
    <w:tmpl w:val="9C8AC8EF"/>
    <w:lvl w:ilvl="0">
      <w:start w:val="18"/>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numFmt w:val="bullet"/>
      <w:lvlText w:val="•"/>
      <w:lvlJc w:val="left"/>
      <w:pPr>
        <w:ind w:left="2177" w:hanging="540"/>
      </w:pPr>
      <w:rPr>
        <w:rFonts w:hint="default"/>
        <w:lang w:val="zh-CN" w:eastAsia="zh-CN" w:bidi="zh-CN"/>
      </w:rPr>
    </w:lvl>
    <w:lvl w:ilvl="3">
      <w:numFmt w:val="bullet"/>
      <w:lvlText w:val="•"/>
      <w:lvlJc w:val="left"/>
      <w:pPr>
        <w:ind w:left="3106" w:hanging="540"/>
      </w:pPr>
      <w:rPr>
        <w:rFonts w:hint="default"/>
        <w:lang w:val="zh-CN" w:eastAsia="zh-CN" w:bidi="zh-CN"/>
      </w:rPr>
    </w:lvl>
    <w:lvl w:ilvl="4">
      <w:numFmt w:val="bullet"/>
      <w:lvlText w:val="•"/>
      <w:lvlJc w:val="left"/>
      <w:pPr>
        <w:ind w:left="4034" w:hanging="540"/>
      </w:pPr>
      <w:rPr>
        <w:rFonts w:hint="default"/>
        <w:lang w:val="zh-CN" w:eastAsia="zh-CN" w:bidi="zh-CN"/>
      </w:rPr>
    </w:lvl>
    <w:lvl w:ilvl="5">
      <w:numFmt w:val="bullet"/>
      <w:lvlText w:val="•"/>
      <w:lvlJc w:val="left"/>
      <w:pPr>
        <w:ind w:left="4963" w:hanging="540"/>
      </w:pPr>
      <w:rPr>
        <w:rFonts w:hint="default"/>
        <w:lang w:val="zh-CN" w:eastAsia="zh-CN" w:bidi="zh-CN"/>
      </w:rPr>
    </w:lvl>
    <w:lvl w:ilvl="6">
      <w:numFmt w:val="bullet"/>
      <w:lvlText w:val="•"/>
      <w:lvlJc w:val="left"/>
      <w:pPr>
        <w:ind w:left="5892" w:hanging="540"/>
      </w:pPr>
      <w:rPr>
        <w:rFonts w:hint="default"/>
        <w:lang w:val="zh-CN" w:eastAsia="zh-CN" w:bidi="zh-CN"/>
      </w:rPr>
    </w:lvl>
    <w:lvl w:ilvl="7">
      <w:numFmt w:val="bullet"/>
      <w:lvlText w:val="•"/>
      <w:lvlJc w:val="left"/>
      <w:pPr>
        <w:ind w:left="6820" w:hanging="540"/>
      </w:pPr>
      <w:rPr>
        <w:rFonts w:hint="default"/>
        <w:lang w:val="zh-CN" w:eastAsia="zh-CN" w:bidi="zh-CN"/>
      </w:rPr>
    </w:lvl>
    <w:lvl w:ilvl="8">
      <w:numFmt w:val="bullet"/>
      <w:lvlText w:val="•"/>
      <w:lvlJc w:val="left"/>
      <w:pPr>
        <w:ind w:left="7749" w:hanging="540"/>
      </w:pPr>
      <w:rPr>
        <w:rFonts w:hint="default"/>
        <w:lang w:val="zh-CN" w:eastAsia="zh-CN" w:bidi="zh-CN"/>
      </w:rPr>
    </w:lvl>
  </w:abstractNum>
  <w:abstractNum w:abstractNumId="3" w15:restartNumberingAfterBreak="0">
    <w:nsid w:val="B0F1ACD9"/>
    <w:multiLevelType w:val="multilevel"/>
    <w:tmpl w:val="B0F1ACD9"/>
    <w:lvl w:ilvl="0">
      <w:start w:val="25"/>
      <w:numFmt w:val="decimal"/>
      <w:lvlText w:val="%1."/>
      <w:lvlJc w:val="left"/>
      <w:pPr>
        <w:ind w:left="802" w:hanging="483"/>
      </w:pPr>
      <w:rPr>
        <w:rFonts w:ascii="宋体" w:eastAsia="宋体" w:hAnsi="宋体" w:cs="宋体" w:hint="default"/>
        <w:b/>
        <w:bCs/>
        <w:w w:val="99"/>
        <w:sz w:val="24"/>
        <w:szCs w:val="24"/>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1831" w:hanging="540"/>
      </w:pPr>
      <w:rPr>
        <w:rFonts w:hint="default"/>
        <w:lang w:val="zh-CN" w:eastAsia="zh-CN" w:bidi="zh-CN"/>
      </w:rPr>
    </w:lvl>
    <w:lvl w:ilvl="3">
      <w:numFmt w:val="bullet"/>
      <w:lvlText w:val="•"/>
      <w:lvlJc w:val="left"/>
      <w:pPr>
        <w:ind w:left="2803" w:hanging="540"/>
      </w:pPr>
      <w:rPr>
        <w:rFonts w:hint="default"/>
        <w:lang w:val="zh-CN" w:eastAsia="zh-CN" w:bidi="zh-CN"/>
      </w:rPr>
    </w:lvl>
    <w:lvl w:ilvl="4">
      <w:numFmt w:val="bullet"/>
      <w:lvlText w:val="•"/>
      <w:lvlJc w:val="left"/>
      <w:pPr>
        <w:ind w:left="3775" w:hanging="540"/>
      </w:pPr>
      <w:rPr>
        <w:rFonts w:hint="default"/>
        <w:lang w:val="zh-CN" w:eastAsia="zh-CN" w:bidi="zh-CN"/>
      </w:rPr>
    </w:lvl>
    <w:lvl w:ilvl="5">
      <w:numFmt w:val="bullet"/>
      <w:lvlText w:val="•"/>
      <w:lvlJc w:val="left"/>
      <w:pPr>
        <w:ind w:left="4747" w:hanging="540"/>
      </w:pPr>
      <w:rPr>
        <w:rFonts w:hint="default"/>
        <w:lang w:val="zh-CN" w:eastAsia="zh-CN" w:bidi="zh-CN"/>
      </w:rPr>
    </w:lvl>
    <w:lvl w:ilvl="6">
      <w:numFmt w:val="bullet"/>
      <w:lvlText w:val="•"/>
      <w:lvlJc w:val="left"/>
      <w:pPr>
        <w:ind w:left="5719" w:hanging="540"/>
      </w:pPr>
      <w:rPr>
        <w:rFonts w:hint="default"/>
        <w:lang w:val="zh-CN" w:eastAsia="zh-CN" w:bidi="zh-CN"/>
      </w:rPr>
    </w:lvl>
    <w:lvl w:ilvl="7">
      <w:numFmt w:val="bullet"/>
      <w:lvlText w:val="•"/>
      <w:lvlJc w:val="left"/>
      <w:pPr>
        <w:ind w:left="6691" w:hanging="540"/>
      </w:pPr>
      <w:rPr>
        <w:rFonts w:hint="default"/>
        <w:lang w:val="zh-CN" w:eastAsia="zh-CN" w:bidi="zh-CN"/>
      </w:rPr>
    </w:lvl>
    <w:lvl w:ilvl="8">
      <w:numFmt w:val="bullet"/>
      <w:lvlText w:val="•"/>
      <w:lvlJc w:val="left"/>
      <w:pPr>
        <w:ind w:left="7663" w:hanging="540"/>
      </w:pPr>
      <w:rPr>
        <w:rFonts w:hint="default"/>
        <w:lang w:val="zh-CN" w:eastAsia="zh-CN" w:bidi="zh-CN"/>
      </w:rPr>
    </w:lvl>
  </w:abstractNum>
  <w:abstractNum w:abstractNumId="4" w15:restartNumberingAfterBreak="0">
    <w:nsid w:val="B5E306ED"/>
    <w:multiLevelType w:val="multilevel"/>
    <w:tmpl w:val="B5E306ED"/>
    <w:lvl w:ilvl="0">
      <w:start w:val="3"/>
      <w:numFmt w:val="decimal"/>
      <w:lvlText w:val="%1"/>
      <w:lvlJc w:val="left"/>
      <w:pPr>
        <w:ind w:left="886" w:hanging="567"/>
      </w:pPr>
      <w:rPr>
        <w:rFonts w:hint="default"/>
        <w:lang w:val="zh-CN" w:eastAsia="zh-CN" w:bidi="zh-CN"/>
      </w:rPr>
    </w:lvl>
    <w:lvl w:ilvl="1">
      <w:start w:val="1"/>
      <w:numFmt w:val="decimal"/>
      <w:lvlText w:val="%1.%2"/>
      <w:lvlJc w:val="left"/>
      <w:pPr>
        <w:ind w:left="886" w:hanging="567"/>
      </w:pPr>
      <w:rPr>
        <w:rFonts w:ascii="宋体" w:eastAsia="宋体" w:hAnsi="宋体" w:cs="宋体" w:hint="default"/>
        <w:w w:val="100"/>
        <w:sz w:val="24"/>
        <w:szCs w:val="24"/>
        <w:lang w:val="zh-CN" w:eastAsia="zh-CN" w:bidi="zh-CN"/>
      </w:rPr>
    </w:lvl>
    <w:lvl w:ilvl="2">
      <w:numFmt w:val="bullet"/>
      <w:lvlText w:val="•"/>
      <w:lvlJc w:val="left"/>
      <w:pPr>
        <w:ind w:left="2625" w:hanging="567"/>
      </w:pPr>
      <w:rPr>
        <w:rFonts w:hint="default"/>
        <w:lang w:val="zh-CN" w:eastAsia="zh-CN" w:bidi="zh-CN"/>
      </w:rPr>
    </w:lvl>
    <w:lvl w:ilvl="3">
      <w:numFmt w:val="bullet"/>
      <w:lvlText w:val="•"/>
      <w:lvlJc w:val="left"/>
      <w:pPr>
        <w:ind w:left="3498" w:hanging="567"/>
      </w:pPr>
      <w:rPr>
        <w:rFonts w:hint="default"/>
        <w:lang w:val="zh-CN" w:eastAsia="zh-CN" w:bidi="zh-CN"/>
      </w:rPr>
    </w:lvl>
    <w:lvl w:ilvl="4">
      <w:numFmt w:val="bullet"/>
      <w:lvlText w:val="•"/>
      <w:lvlJc w:val="left"/>
      <w:pPr>
        <w:ind w:left="4370" w:hanging="567"/>
      </w:pPr>
      <w:rPr>
        <w:rFonts w:hint="default"/>
        <w:lang w:val="zh-CN" w:eastAsia="zh-CN" w:bidi="zh-CN"/>
      </w:rPr>
    </w:lvl>
    <w:lvl w:ilvl="5">
      <w:numFmt w:val="bullet"/>
      <w:lvlText w:val="•"/>
      <w:lvlJc w:val="left"/>
      <w:pPr>
        <w:ind w:left="5243" w:hanging="567"/>
      </w:pPr>
      <w:rPr>
        <w:rFonts w:hint="default"/>
        <w:lang w:val="zh-CN" w:eastAsia="zh-CN" w:bidi="zh-CN"/>
      </w:rPr>
    </w:lvl>
    <w:lvl w:ilvl="6">
      <w:numFmt w:val="bullet"/>
      <w:lvlText w:val="•"/>
      <w:lvlJc w:val="left"/>
      <w:pPr>
        <w:ind w:left="6116" w:hanging="567"/>
      </w:pPr>
      <w:rPr>
        <w:rFonts w:hint="default"/>
        <w:lang w:val="zh-CN" w:eastAsia="zh-CN" w:bidi="zh-CN"/>
      </w:rPr>
    </w:lvl>
    <w:lvl w:ilvl="7">
      <w:numFmt w:val="bullet"/>
      <w:lvlText w:val="•"/>
      <w:lvlJc w:val="left"/>
      <w:pPr>
        <w:ind w:left="6988" w:hanging="567"/>
      </w:pPr>
      <w:rPr>
        <w:rFonts w:hint="default"/>
        <w:lang w:val="zh-CN" w:eastAsia="zh-CN" w:bidi="zh-CN"/>
      </w:rPr>
    </w:lvl>
    <w:lvl w:ilvl="8">
      <w:numFmt w:val="bullet"/>
      <w:lvlText w:val="•"/>
      <w:lvlJc w:val="left"/>
      <w:pPr>
        <w:ind w:left="7861" w:hanging="567"/>
      </w:pPr>
      <w:rPr>
        <w:rFonts w:hint="default"/>
        <w:lang w:val="zh-CN" w:eastAsia="zh-CN" w:bidi="zh-CN"/>
      </w:rPr>
    </w:lvl>
  </w:abstractNum>
  <w:abstractNum w:abstractNumId="5" w15:restartNumberingAfterBreak="0">
    <w:nsid w:val="BE923771"/>
    <w:multiLevelType w:val="multilevel"/>
    <w:tmpl w:val="BE923771"/>
    <w:lvl w:ilvl="0">
      <w:start w:val="2"/>
      <w:numFmt w:val="lowerLetter"/>
      <w:lvlText w:val="%1)"/>
      <w:lvlJc w:val="left"/>
      <w:pPr>
        <w:ind w:left="1040" w:hanging="567"/>
      </w:pPr>
      <w:rPr>
        <w:rFonts w:ascii="宋体" w:eastAsia="宋体" w:hAnsi="宋体" w:cs="宋体" w:hint="default"/>
        <w:spacing w:val="-34"/>
        <w:w w:val="100"/>
        <w:sz w:val="24"/>
        <w:szCs w:val="24"/>
        <w:lang w:val="zh-CN" w:eastAsia="zh-CN" w:bidi="zh-CN"/>
      </w:rPr>
    </w:lvl>
    <w:lvl w:ilvl="1">
      <w:numFmt w:val="bullet"/>
      <w:lvlText w:val="•"/>
      <w:lvlJc w:val="left"/>
      <w:pPr>
        <w:ind w:left="1896" w:hanging="567"/>
      </w:pPr>
      <w:rPr>
        <w:rFonts w:hint="default"/>
        <w:lang w:val="zh-CN" w:eastAsia="zh-CN" w:bidi="zh-CN"/>
      </w:rPr>
    </w:lvl>
    <w:lvl w:ilvl="2">
      <w:numFmt w:val="bullet"/>
      <w:lvlText w:val="•"/>
      <w:lvlJc w:val="left"/>
      <w:pPr>
        <w:ind w:left="2753" w:hanging="567"/>
      </w:pPr>
      <w:rPr>
        <w:rFonts w:hint="default"/>
        <w:lang w:val="zh-CN" w:eastAsia="zh-CN" w:bidi="zh-CN"/>
      </w:rPr>
    </w:lvl>
    <w:lvl w:ilvl="3">
      <w:numFmt w:val="bullet"/>
      <w:lvlText w:val="•"/>
      <w:lvlJc w:val="left"/>
      <w:pPr>
        <w:ind w:left="3610"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80"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3" w:hanging="567"/>
      </w:pPr>
      <w:rPr>
        <w:rFonts w:hint="default"/>
        <w:lang w:val="zh-CN" w:eastAsia="zh-CN" w:bidi="zh-CN"/>
      </w:rPr>
    </w:lvl>
  </w:abstractNum>
  <w:abstractNum w:abstractNumId="6" w15:restartNumberingAfterBreak="0">
    <w:nsid w:val="C8879AEF"/>
    <w:multiLevelType w:val="multilevel"/>
    <w:tmpl w:val="C8879AEF"/>
    <w:lvl w:ilvl="0">
      <w:start w:val="1"/>
      <w:numFmt w:val="decimal"/>
      <w:lvlText w:val="%1."/>
      <w:lvlJc w:val="left"/>
      <w:pPr>
        <w:ind w:left="740" w:hanging="279"/>
      </w:pPr>
      <w:rPr>
        <w:rFonts w:hint="default"/>
        <w:w w:val="100"/>
        <w:lang w:val="zh-CN" w:eastAsia="zh-CN" w:bidi="zh-CN"/>
      </w:rPr>
    </w:lvl>
    <w:lvl w:ilvl="1">
      <w:numFmt w:val="bullet"/>
      <w:lvlText w:val="•"/>
      <w:lvlJc w:val="left"/>
      <w:pPr>
        <w:ind w:left="1626" w:hanging="279"/>
      </w:pPr>
      <w:rPr>
        <w:rFonts w:hint="default"/>
        <w:lang w:val="zh-CN" w:eastAsia="zh-CN" w:bidi="zh-CN"/>
      </w:rPr>
    </w:lvl>
    <w:lvl w:ilvl="2">
      <w:numFmt w:val="bullet"/>
      <w:lvlText w:val="•"/>
      <w:lvlJc w:val="left"/>
      <w:pPr>
        <w:ind w:left="2513" w:hanging="279"/>
      </w:pPr>
      <w:rPr>
        <w:rFonts w:hint="default"/>
        <w:lang w:val="zh-CN" w:eastAsia="zh-CN" w:bidi="zh-CN"/>
      </w:rPr>
    </w:lvl>
    <w:lvl w:ilvl="3">
      <w:numFmt w:val="bullet"/>
      <w:lvlText w:val="•"/>
      <w:lvlJc w:val="left"/>
      <w:pPr>
        <w:ind w:left="3400" w:hanging="279"/>
      </w:pPr>
      <w:rPr>
        <w:rFonts w:hint="default"/>
        <w:lang w:val="zh-CN" w:eastAsia="zh-CN" w:bidi="zh-CN"/>
      </w:rPr>
    </w:lvl>
    <w:lvl w:ilvl="4">
      <w:numFmt w:val="bullet"/>
      <w:lvlText w:val="•"/>
      <w:lvlJc w:val="left"/>
      <w:pPr>
        <w:ind w:left="4286" w:hanging="279"/>
      </w:pPr>
      <w:rPr>
        <w:rFonts w:hint="default"/>
        <w:lang w:val="zh-CN" w:eastAsia="zh-CN" w:bidi="zh-CN"/>
      </w:rPr>
    </w:lvl>
    <w:lvl w:ilvl="5">
      <w:numFmt w:val="bullet"/>
      <w:lvlText w:val="•"/>
      <w:lvlJc w:val="left"/>
      <w:pPr>
        <w:ind w:left="5173" w:hanging="279"/>
      </w:pPr>
      <w:rPr>
        <w:rFonts w:hint="default"/>
        <w:lang w:val="zh-CN" w:eastAsia="zh-CN" w:bidi="zh-CN"/>
      </w:rPr>
    </w:lvl>
    <w:lvl w:ilvl="6">
      <w:numFmt w:val="bullet"/>
      <w:lvlText w:val="•"/>
      <w:lvlJc w:val="left"/>
      <w:pPr>
        <w:ind w:left="6060" w:hanging="279"/>
      </w:pPr>
      <w:rPr>
        <w:rFonts w:hint="default"/>
        <w:lang w:val="zh-CN" w:eastAsia="zh-CN" w:bidi="zh-CN"/>
      </w:rPr>
    </w:lvl>
    <w:lvl w:ilvl="7">
      <w:numFmt w:val="bullet"/>
      <w:lvlText w:val="•"/>
      <w:lvlJc w:val="left"/>
      <w:pPr>
        <w:ind w:left="6946" w:hanging="279"/>
      </w:pPr>
      <w:rPr>
        <w:rFonts w:hint="default"/>
        <w:lang w:val="zh-CN" w:eastAsia="zh-CN" w:bidi="zh-CN"/>
      </w:rPr>
    </w:lvl>
    <w:lvl w:ilvl="8">
      <w:numFmt w:val="bullet"/>
      <w:lvlText w:val="•"/>
      <w:lvlJc w:val="left"/>
      <w:pPr>
        <w:ind w:left="7833" w:hanging="279"/>
      </w:pPr>
      <w:rPr>
        <w:rFonts w:hint="default"/>
        <w:lang w:val="zh-CN" w:eastAsia="zh-CN" w:bidi="zh-CN"/>
      </w:rPr>
    </w:lvl>
  </w:abstractNum>
  <w:abstractNum w:abstractNumId="7" w15:restartNumberingAfterBreak="0">
    <w:nsid w:val="D7F9FE59"/>
    <w:multiLevelType w:val="multilevel"/>
    <w:tmpl w:val="D7F9FE59"/>
    <w:lvl w:ilvl="0">
      <w:start w:val="17"/>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2609" w:hanging="540"/>
      </w:pPr>
      <w:rPr>
        <w:rFonts w:hint="default"/>
        <w:lang w:val="zh-CN" w:eastAsia="zh-CN" w:bidi="zh-CN"/>
      </w:rPr>
    </w:lvl>
    <w:lvl w:ilvl="3">
      <w:numFmt w:val="bullet"/>
      <w:lvlText w:val="•"/>
      <w:lvlJc w:val="left"/>
      <w:pPr>
        <w:ind w:left="3484" w:hanging="540"/>
      </w:pPr>
      <w:rPr>
        <w:rFonts w:hint="default"/>
        <w:lang w:val="zh-CN" w:eastAsia="zh-CN" w:bidi="zh-CN"/>
      </w:rPr>
    </w:lvl>
    <w:lvl w:ilvl="4">
      <w:numFmt w:val="bullet"/>
      <w:lvlText w:val="•"/>
      <w:lvlJc w:val="left"/>
      <w:pPr>
        <w:ind w:left="4358" w:hanging="540"/>
      </w:pPr>
      <w:rPr>
        <w:rFonts w:hint="default"/>
        <w:lang w:val="zh-CN" w:eastAsia="zh-CN" w:bidi="zh-CN"/>
      </w:rPr>
    </w:lvl>
    <w:lvl w:ilvl="5">
      <w:numFmt w:val="bullet"/>
      <w:lvlText w:val="•"/>
      <w:lvlJc w:val="left"/>
      <w:pPr>
        <w:ind w:left="5233" w:hanging="540"/>
      </w:pPr>
      <w:rPr>
        <w:rFonts w:hint="default"/>
        <w:lang w:val="zh-CN" w:eastAsia="zh-CN" w:bidi="zh-CN"/>
      </w:rPr>
    </w:lvl>
    <w:lvl w:ilvl="6">
      <w:numFmt w:val="bullet"/>
      <w:lvlText w:val="•"/>
      <w:lvlJc w:val="left"/>
      <w:pPr>
        <w:ind w:left="6108" w:hanging="540"/>
      </w:pPr>
      <w:rPr>
        <w:rFonts w:hint="default"/>
        <w:lang w:val="zh-CN" w:eastAsia="zh-CN" w:bidi="zh-CN"/>
      </w:rPr>
    </w:lvl>
    <w:lvl w:ilvl="7">
      <w:numFmt w:val="bullet"/>
      <w:lvlText w:val="•"/>
      <w:lvlJc w:val="left"/>
      <w:pPr>
        <w:ind w:left="6982" w:hanging="540"/>
      </w:pPr>
      <w:rPr>
        <w:rFonts w:hint="default"/>
        <w:lang w:val="zh-CN" w:eastAsia="zh-CN" w:bidi="zh-CN"/>
      </w:rPr>
    </w:lvl>
    <w:lvl w:ilvl="8">
      <w:numFmt w:val="bullet"/>
      <w:lvlText w:val="•"/>
      <w:lvlJc w:val="left"/>
      <w:pPr>
        <w:ind w:left="7857" w:hanging="540"/>
      </w:pPr>
      <w:rPr>
        <w:rFonts w:hint="default"/>
        <w:lang w:val="zh-CN" w:eastAsia="zh-CN" w:bidi="zh-CN"/>
      </w:rPr>
    </w:lvl>
  </w:abstractNum>
  <w:abstractNum w:abstractNumId="8" w15:restartNumberingAfterBreak="0">
    <w:nsid w:val="DCBA6B53"/>
    <w:multiLevelType w:val="multilevel"/>
    <w:tmpl w:val="DCBA6B53"/>
    <w:lvl w:ilvl="0">
      <w:start w:val="16"/>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start w:val="1"/>
      <w:numFmt w:val="lowerRoman"/>
      <w:lvlText w:val="%3."/>
      <w:lvlJc w:val="left"/>
      <w:pPr>
        <w:ind w:left="740" w:hanging="360"/>
      </w:pPr>
      <w:rPr>
        <w:rFonts w:ascii="宋体" w:eastAsia="宋体" w:hAnsi="宋体" w:cs="宋体" w:hint="default"/>
        <w:spacing w:val="-220"/>
        <w:w w:val="100"/>
        <w:sz w:val="24"/>
        <w:szCs w:val="24"/>
        <w:lang w:val="zh-CN" w:eastAsia="zh-CN" w:bidi="zh-CN"/>
      </w:rPr>
    </w:lvl>
    <w:lvl w:ilvl="3">
      <w:numFmt w:val="bullet"/>
      <w:lvlText w:val="•"/>
      <w:lvlJc w:val="left"/>
      <w:pPr>
        <w:ind w:left="2710" w:hanging="360"/>
      </w:pPr>
      <w:rPr>
        <w:rFonts w:hint="default"/>
        <w:lang w:val="zh-CN" w:eastAsia="zh-CN" w:bidi="zh-CN"/>
      </w:rPr>
    </w:lvl>
    <w:lvl w:ilvl="4">
      <w:numFmt w:val="bullet"/>
      <w:lvlText w:val="•"/>
      <w:lvlJc w:val="left"/>
      <w:pPr>
        <w:ind w:left="3695" w:hanging="360"/>
      </w:pPr>
      <w:rPr>
        <w:rFonts w:hint="default"/>
        <w:lang w:val="zh-CN" w:eastAsia="zh-CN" w:bidi="zh-CN"/>
      </w:rPr>
    </w:lvl>
    <w:lvl w:ilvl="5">
      <w:numFmt w:val="bullet"/>
      <w:lvlText w:val="•"/>
      <w:lvlJc w:val="left"/>
      <w:pPr>
        <w:ind w:left="4680" w:hanging="360"/>
      </w:pPr>
      <w:rPr>
        <w:rFonts w:hint="default"/>
        <w:lang w:val="zh-CN" w:eastAsia="zh-CN" w:bidi="zh-CN"/>
      </w:rPr>
    </w:lvl>
    <w:lvl w:ilvl="6">
      <w:numFmt w:val="bullet"/>
      <w:lvlText w:val="•"/>
      <w:lvlJc w:val="left"/>
      <w:pPr>
        <w:ind w:left="5666" w:hanging="360"/>
      </w:pPr>
      <w:rPr>
        <w:rFonts w:hint="default"/>
        <w:lang w:val="zh-CN" w:eastAsia="zh-CN" w:bidi="zh-CN"/>
      </w:rPr>
    </w:lvl>
    <w:lvl w:ilvl="7">
      <w:numFmt w:val="bullet"/>
      <w:lvlText w:val="•"/>
      <w:lvlJc w:val="left"/>
      <w:pPr>
        <w:ind w:left="6651" w:hanging="360"/>
      </w:pPr>
      <w:rPr>
        <w:rFonts w:hint="default"/>
        <w:lang w:val="zh-CN" w:eastAsia="zh-CN" w:bidi="zh-CN"/>
      </w:rPr>
    </w:lvl>
    <w:lvl w:ilvl="8">
      <w:numFmt w:val="bullet"/>
      <w:lvlText w:val="•"/>
      <w:lvlJc w:val="left"/>
      <w:pPr>
        <w:ind w:left="7636" w:hanging="360"/>
      </w:pPr>
      <w:rPr>
        <w:rFonts w:hint="default"/>
        <w:lang w:val="zh-CN" w:eastAsia="zh-CN" w:bidi="zh-CN"/>
      </w:rPr>
    </w:lvl>
  </w:abstractNum>
  <w:abstractNum w:abstractNumId="9" w15:restartNumberingAfterBreak="0">
    <w:nsid w:val="F4B5D9F5"/>
    <w:multiLevelType w:val="multilevel"/>
    <w:tmpl w:val="F4B5D9F5"/>
    <w:lvl w:ilvl="0">
      <w:start w:val="15"/>
      <w:numFmt w:val="decimal"/>
      <w:lvlText w:val="%1"/>
      <w:lvlJc w:val="left"/>
      <w:pPr>
        <w:ind w:left="461" w:hanging="600"/>
      </w:pPr>
      <w:rPr>
        <w:rFonts w:hint="default"/>
        <w:lang w:val="zh-CN" w:eastAsia="zh-CN" w:bidi="zh-CN"/>
      </w:rPr>
    </w:lvl>
    <w:lvl w:ilvl="1">
      <w:start w:val="1"/>
      <w:numFmt w:val="decimal"/>
      <w:lvlText w:val="%1.%2"/>
      <w:lvlJc w:val="left"/>
      <w:pPr>
        <w:ind w:left="461" w:hanging="600"/>
      </w:pPr>
      <w:rPr>
        <w:rFonts w:ascii="宋体" w:eastAsia="宋体" w:hAnsi="宋体" w:cs="宋体" w:hint="default"/>
        <w:spacing w:val="-17"/>
        <w:w w:val="100"/>
        <w:sz w:val="24"/>
        <w:szCs w:val="24"/>
        <w:lang w:val="zh-CN" w:eastAsia="zh-CN" w:bidi="zh-CN"/>
      </w:rPr>
    </w:lvl>
    <w:lvl w:ilvl="2">
      <w:numFmt w:val="bullet"/>
      <w:lvlText w:val="•"/>
      <w:lvlJc w:val="left"/>
      <w:pPr>
        <w:ind w:left="2289" w:hanging="600"/>
      </w:pPr>
      <w:rPr>
        <w:rFonts w:hint="default"/>
        <w:lang w:val="zh-CN" w:eastAsia="zh-CN" w:bidi="zh-CN"/>
      </w:rPr>
    </w:lvl>
    <w:lvl w:ilvl="3">
      <w:numFmt w:val="bullet"/>
      <w:lvlText w:val="•"/>
      <w:lvlJc w:val="left"/>
      <w:pPr>
        <w:ind w:left="3204" w:hanging="600"/>
      </w:pPr>
      <w:rPr>
        <w:rFonts w:hint="default"/>
        <w:lang w:val="zh-CN" w:eastAsia="zh-CN" w:bidi="zh-CN"/>
      </w:rPr>
    </w:lvl>
    <w:lvl w:ilvl="4">
      <w:numFmt w:val="bullet"/>
      <w:lvlText w:val="•"/>
      <w:lvlJc w:val="left"/>
      <w:pPr>
        <w:ind w:left="4118" w:hanging="600"/>
      </w:pPr>
      <w:rPr>
        <w:rFonts w:hint="default"/>
        <w:lang w:val="zh-CN" w:eastAsia="zh-CN" w:bidi="zh-CN"/>
      </w:rPr>
    </w:lvl>
    <w:lvl w:ilvl="5">
      <w:numFmt w:val="bullet"/>
      <w:lvlText w:val="•"/>
      <w:lvlJc w:val="left"/>
      <w:pPr>
        <w:ind w:left="5033" w:hanging="600"/>
      </w:pPr>
      <w:rPr>
        <w:rFonts w:hint="default"/>
        <w:lang w:val="zh-CN" w:eastAsia="zh-CN" w:bidi="zh-CN"/>
      </w:rPr>
    </w:lvl>
    <w:lvl w:ilvl="6">
      <w:numFmt w:val="bullet"/>
      <w:lvlText w:val="•"/>
      <w:lvlJc w:val="left"/>
      <w:pPr>
        <w:ind w:left="5948" w:hanging="600"/>
      </w:pPr>
      <w:rPr>
        <w:rFonts w:hint="default"/>
        <w:lang w:val="zh-CN" w:eastAsia="zh-CN" w:bidi="zh-CN"/>
      </w:rPr>
    </w:lvl>
    <w:lvl w:ilvl="7">
      <w:numFmt w:val="bullet"/>
      <w:lvlText w:val="•"/>
      <w:lvlJc w:val="left"/>
      <w:pPr>
        <w:ind w:left="6862" w:hanging="600"/>
      </w:pPr>
      <w:rPr>
        <w:rFonts w:hint="default"/>
        <w:lang w:val="zh-CN" w:eastAsia="zh-CN" w:bidi="zh-CN"/>
      </w:rPr>
    </w:lvl>
    <w:lvl w:ilvl="8">
      <w:numFmt w:val="bullet"/>
      <w:lvlText w:val="•"/>
      <w:lvlJc w:val="left"/>
      <w:pPr>
        <w:ind w:left="7777" w:hanging="600"/>
      </w:pPr>
      <w:rPr>
        <w:rFonts w:hint="default"/>
        <w:lang w:val="zh-CN" w:eastAsia="zh-CN" w:bidi="zh-CN"/>
      </w:rPr>
    </w:lvl>
  </w:abstractNum>
  <w:abstractNum w:abstractNumId="10" w15:restartNumberingAfterBreak="0">
    <w:nsid w:val="0248C179"/>
    <w:multiLevelType w:val="multilevel"/>
    <w:tmpl w:val="0248C179"/>
    <w:lvl w:ilvl="0">
      <w:start w:val="7"/>
      <w:numFmt w:val="decimal"/>
      <w:lvlText w:val="%1"/>
      <w:lvlJc w:val="left"/>
      <w:pPr>
        <w:ind w:left="320" w:hanging="420"/>
      </w:pPr>
      <w:rPr>
        <w:rFonts w:hint="default"/>
        <w:lang w:val="zh-CN" w:eastAsia="zh-CN" w:bidi="zh-CN"/>
      </w:rPr>
    </w:lvl>
    <w:lvl w:ilvl="1">
      <w:start w:val="1"/>
      <w:numFmt w:val="decimal"/>
      <w:lvlText w:val="%1.%2"/>
      <w:lvlJc w:val="left"/>
      <w:pPr>
        <w:ind w:left="320" w:hanging="420"/>
      </w:pPr>
      <w:rPr>
        <w:rFonts w:ascii="宋体" w:eastAsia="宋体" w:hAnsi="宋体" w:cs="宋体" w:hint="default"/>
        <w:w w:val="100"/>
        <w:sz w:val="24"/>
        <w:szCs w:val="24"/>
        <w:lang w:val="zh-CN" w:eastAsia="zh-CN" w:bidi="zh-CN"/>
      </w:rPr>
    </w:lvl>
    <w:lvl w:ilvl="2">
      <w:numFmt w:val="bullet"/>
      <w:lvlText w:val="•"/>
      <w:lvlJc w:val="left"/>
      <w:pPr>
        <w:ind w:left="2177" w:hanging="420"/>
      </w:pPr>
      <w:rPr>
        <w:rFonts w:hint="default"/>
        <w:lang w:val="zh-CN" w:eastAsia="zh-CN" w:bidi="zh-CN"/>
      </w:rPr>
    </w:lvl>
    <w:lvl w:ilvl="3">
      <w:numFmt w:val="bullet"/>
      <w:lvlText w:val="•"/>
      <w:lvlJc w:val="left"/>
      <w:pPr>
        <w:ind w:left="3106" w:hanging="420"/>
      </w:pPr>
      <w:rPr>
        <w:rFonts w:hint="default"/>
        <w:lang w:val="zh-CN" w:eastAsia="zh-CN" w:bidi="zh-CN"/>
      </w:rPr>
    </w:lvl>
    <w:lvl w:ilvl="4">
      <w:numFmt w:val="bullet"/>
      <w:lvlText w:val="•"/>
      <w:lvlJc w:val="left"/>
      <w:pPr>
        <w:ind w:left="4034" w:hanging="420"/>
      </w:pPr>
      <w:rPr>
        <w:rFonts w:hint="default"/>
        <w:lang w:val="zh-CN" w:eastAsia="zh-CN" w:bidi="zh-CN"/>
      </w:rPr>
    </w:lvl>
    <w:lvl w:ilvl="5">
      <w:numFmt w:val="bullet"/>
      <w:lvlText w:val="•"/>
      <w:lvlJc w:val="left"/>
      <w:pPr>
        <w:ind w:left="4963" w:hanging="420"/>
      </w:pPr>
      <w:rPr>
        <w:rFonts w:hint="default"/>
        <w:lang w:val="zh-CN" w:eastAsia="zh-CN" w:bidi="zh-CN"/>
      </w:rPr>
    </w:lvl>
    <w:lvl w:ilvl="6">
      <w:numFmt w:val="bullet"/>
      <w:lvlText w:val="•"/>
      <w:lvlJc w:val="left"/>
      <w:pPr>
        <w:ind w:left="5892" w:hanging="420"/>
      </w:pPr>
      <w:rPr>
        <w:rFonts w:hint="default"/>
        <w:lang w:val="zh-CN" w:eastAsia="zh-CN" w:bidi="zh-CN"/>
      </w:rPr>
    </w:lvl>
    <w:lvl w:ilvl="7">
      <w:numFmt w:val="bullet"/>
      <w:lvlText w:val="•"/>
      <w:lvlJc w:val="left"/>
      <w:pPr>
        <w:ind w:left="6820" w:hanging="420"/>
      </w:pPr>
      <w:rPr>
        <w:rFonts w:hint="default"/>
        <w:lang w:val="zh-CN" w:eastAsia="zh-CN" w:bidi="zh-CN"/>
      </w:rPr>
    </w:lvl>
    <w:lvl w:ilvl="8">
      <w:numFmt w:val="bullet"/>
      <w:lvlText w:val="•"/>
      <w:lvlJc w:val="left"/>
      <w:pPr>
        <w:ind w:left="7749" w:hanging="420"/>
      </w:pPr>
      <w:rPr>
        <w:rFonts w:hint="default"/>
        <w:lang w:val="zh-CN" w:eastAsia="zh-CN" w:bidi="zh-CN"/>
      </w:rPr>
    </w:lvl>
  </w:abstractNum>
  <w:abstractNum w:abstractNumId="11" w15:restartNumberingAfterBreak="0">
    <w:nsid w:val="03D62ECE"/>
    <w:multiLevelType w:val="multilevel"/>
    <w:tmpl w:val="03D62ECE"/>
    <w:lvl w:ilvl="0">
      <w:start w:val="4"/>
      <w:numFmt w:val="decimal"/>
      <w:lvlText w:val="%1"/>
      <w:lvlJc w:val="left"/>
      <w:pPr>
        <w:ind w:left="320" w:hanging="480"/>
      </w:pPr>
      <w:rPr>
        <w:rFonts w:hint="default"/>
        <w:lang w:val="zh-CN" w:eastAsia="zh-CN" w:bidi="zh-CN"/>
      </w:rPr>
    </w:lvl>
    <w:lvl w:ilvl="1">
      <w:start w:val="1"/>
      <w:numFmt w:val="decimal"/>
      <w:lvlText w:val="%1.%2"/>
      <w:lvlJc w:val="left"/>
      <w:pPr>
        <w:ind w:left="320" w:hanging="480"/>
      </w:pPr>
      <w:rPr>
        <w:rFonts w:ascii="宋体" w:eastAsia="宋体" w:hAnsi="宋体" w:cs="宋体" w:hint="default"/>
        <w:spacing w:val="-32"/>
        <w:w w:val="100"/>
        <w:sz w:val="24"/>
        <w:szCs w:val="24"/>
        <w:lang w:val="zh-CN" w:eastAsia="zh-CN" w:bidi="zh-CN"/>
      </w:rPr>
    </w:lvl>
    <w:lvl w:ilvl="2">
      <w:start w:val="1"/>
      <w:numFmt w:val="decimal"/>
      <w:lvlText w:val="%1.%2.%3"/>
      <w:lvlJc w:val="left"/>
      <w:pPr>
        <w:ind w:left="1520" w:hanging="720"/>
      </w:pPr>
      <w:rPr>
        <w:rFonts w:ascii="宋体" w:eastAsia="宋体" w:hAnsi="宋体" w:cs="宋体" w:hint="default"/>
        <w:spacing w:val="-22"/>
        <w:w w:val="100"/>
        <w:sz w:val="24"/>
        <w:szCs w:val="24"/>
        <w:lang w:val="zh-CN" w:eastAsia="zh-CN" w:bidi="zh-CN"/>
      </w:rPr>
    </w:lvl>
    <w:lvl w:ilvl="3">
      <w:numFmt w:val="bullet"/>
      <w:lvlText w:val="•"/>
      <w:lvlJc w:val="left"/>
      <w:pPr>
        <w:ind w:left="3317" w:hanging="720"/>
      </w:pPr>
      <w:rPr>
        <w:rFonts w:hint="default"/>
        <w:lang w:val="zh-CN" w:eastAsia="zh-CN" w:bidi="zh-CN"/>
      </w:rPr>
    </w:lvl>
    <w:lvl w:ilvl="4">
      <w:numFmt w:val="bullet"/>
      <w:lvlText w:val="•"/>
      <w:lvlJc w:val="left"/>
      <w:pPr>
        <w:ind w:left="4215" w:hanging="720"/>
      </w:pPr>
      <w:rPr>
        <w:rFonts w:hint="default"/>
        <w:lang w:val="zh-CN" w:eastAsia="zh-CN" w:bidi="zh-CN"/>
      </w:rPr>
    </w:lvl>
    <w:lvl w:ilvl="5">
      <w:numFmt w:val="bullet"/>
      <w:lvlText w:val="•"/>
      <w:lvlJc w:val="left"/>
      <w:pPr>
        <w:ind w:left="5114" w:hanging="720"/>
      </w:pPr>
      <w:rPr>
        <w:rFonts w:hint="default"/>
        <w:lang w:val="zh-CN" w:eastAsia="zh-CN" w:bidi="zh-CN"/>
      </w:rPr>
    </w:lvl>
    <w:lvl w:ilvl="6">
      <w:numFmt w:val="bullet"/>
      <w:lvlText w:val="•"/>
      <w:lvlJc w:val="left"/>
      <w:pPr>
        <w:ind w:left="6012" w:hanging="720"/>
      </w:pPr>
      <w:rPr>
        <w:rFonts w:hint="default"/>
        <w:lang w:val="zh-CN" w:eastAsia="zh-CN" w:bidi="zh-CN"/>
      </w:rPr>
    </w:lvl>
    <w:lvl w:ilvl="7">
      <w:numFmt w:val="bullet"/>
      <w:lvlText w:val="•"/>
      <w:lvlJc w:val="left"/>
      <w:pPr>
        <w:ind w:left="6911" w:hanging="720"/>
      </w:pPr>
      <w:rPr>
        <w:rFonts w:hint="default"/>
        <w:lang w:val="zh-CN" w:eastAsia="zh-CN" w:bidi="zh-CN"/>
      </w:rPr>
    </w:lvl>
    <w:lvl w:ilvl="8">
      <w:numFmt w:val="bullet"/>
      <w:lvlText w:val="•"/>
      <w:lvlJc w:val="left"/>
      <w:pPr>
        <w:ind w:left="7809" w:hanging="720"/>
      </w:pPr>
      <w:rPr>
        <w:rFonts w:hint="default"/>
        <w:lang w:val="zh-CN" w:eastAsia="zh-CN" w:bidi="zh-CN"/>
      </w:rPr>
    </w:lvl>
  </w:abstractNum>
  <w:abstractNum w:abstractNumId="12" w15:restartNumberingAfterBreak="0">
    <w:nsid w:val="0E640482"/>
    <w:multiLevelType w:val="multilevel"/>
    <w:tmpl w:val="0E640482"/>
    <w:lvl w:ilvl="0">
      <w:start w:val="21"/>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start w:val="1"/>
      <w:numFmt w:val="decimal"/>
      <w:lvlText w:val="(%3)"/>
      <w:lvlJc w:val="left"/>
      <w:pPr>
        <w:ind w:left="1342" w:hanging="363"/>
      </w:pPr>
      <w:rPr>
        <w:rFonts w:ascii="宋体" w:eastAsia="宋体" w:hAnsi="宋体" w:cs="宋体" w:hint="default"/>
        <w:w w:val="100"/>
        <w:sz w:val="22"/>
        <w:szCs w:val="22"/>
        <w:lang w:val="zh-CN" w:eastAsia="zh-CN" w:bidi="zh-CN"/>
      </w:rPr>
    </w:lvl>
    <w:lvl w:ilvl="3">
      <w:numFmt w:val="bullet"/>
      <w:lvlText w:val="•"/>
      <w:lvlJc w:val="left"/>
      <w:pPr>
        <w:ind w:left="3177" w:hanging="363"/>
      </w:pPr>
      <w:rPr>
        <w:rFonts w:hint="default"/>
        <w:lang w:val="zh-CN" w:eastAsia="zh-CN" w:bidi="zh-CN"/>
      </w:rPr>
    </w:lvl>
    <w:lvl w:ilvl="4">
      <w:numFmt w:val="bullet"/>
      <w:lvlText w:val="•"/>
      <w:lvlJc w:val="left"/>
      <w:pPr>
        <w:ind w:left="4095" w:hanging="363"/>
      </w:pPr>
      <w:rPr>
        <w:rFonts w:hint="default"/>
        <w:lang w:val="zh-CN" w:eastAsia="zh-CN" w:bidi="zh-CN"/>
      </w:rPr>
    </w:lvl>
    <w:lvl w:ilvl="5">
      <w:numFmt w:val="bullet"/>
      <w:lvlText w:val="•"/>
      <w:lvlJc w:val="left"/>
      <w:pPr>
        <w:ind w:left="5014" w:hanging="363"/>
      </w:pPr>
      <w:rPr>
        <w:rFonts w:hint="default"/>
        <w:lang w:val="zh-CN" w:eastAsia="zh-CN" w:bidi="zh-CN"/>
      </w:rPr>
    </w:lvl>
    <w:lvl w:ilvl="6">
      <w:numFmt w:val="bullet"/>
      <w:lvlText w:val="•"/>
      <w:lvlJc w:val="left"/>
      <w:pPr>
        <w:ind w:left="5932" w:hanging="363"/>
      </w:pPr>
      <w:rPr>
        <w:rFonts w:hint="default"/>
        <w:lang w:val="zh-CN" w:eastAsia="zh-CN" w:bidi="zh-CN"/>
      </w:rPr>
    </w:lvl>
    <w:lvl w:ilvl="7">
      <w:numFmt w:val="bullet"/>
      <w:lvlText w:val="•"/>
      <w:lvlJc w:val="left"/>
      <w:pPr>
        <w:ind w:left="6851" w:hanging="363"/>
      </w:pPr>
      <w:rPr>
        <w:rFonts w:hint="default"/>
        <w:lang w:val="zh-CN" w:eastAsia="zh-CN" w:bidi="zh-CN"/>
      </w:rPr>
    </w:lvl>
    <w:lvl w:ilvl="8">
      <w:numFmt w:val="bullet"/>
      <w:lvlText w:val="•"/>
      <w:lvlJc w:val="left"/>
      <w:pPr>
        <w:ind w:left="7769" w:hanging="363"/>
      </w:pPr>
      <w:rPr>
        <w:rFonts w:hint="default"/>
        <w:lang w:val="zh-CN" w:eastAsia="zh-CN" w:bidi="zh-CN"/>
      </w:rPr>
    </w:lvl>
  </w:abstractNum>
  <w:abstractNum w:abstractNumId="13" w15:restartNumberingAfterBreak="0">
    <w:nsid w:val="2470EC97"/>
    <w:multiLevelType w:val="multilevel"/>
    <w:tmpl w:val="2470EC97"/>
    <w:lvl w:ilvl="0">
      <w:start w:val="16"/>
      <w:numFmt w:val="decimal"/>
      <w:lvlText w:val="%1"/>
      <w:lvlJc w:val="left"/>
      <w:pPr>
        <w:ind w:left="1061" w:hanging="600"/>
      </w:pPr>
      <w:rPr>
        <w:rFonts w:hint="default"/>
        <w:lang w:val="zh-CN" w:eastAsia="zh-CN" w:bidi="zh-CN"/>
      </w:rPr>
    </w:lvl>
    <w:lvl w:ilvl="1">
      <w:start w:val="1"/>
      <w:numFmt w:val="decimal"/>
      <w:lvlText w:val="%1.%2"/>
      <w:lvlJc w:val="left"/>
      <w:pPr>
        <w:ind w:left="1061" w:hanging="600"/>
      </w:pPr>
      <w:rPr>
        <w:rFonts w:ascii="宋体" w:eastAsia="宋体" w:hAnsi="宋体" w:cs="宋体" w:hint="default"/>
        <w:spacing w:val="-60"/>
        <w:w w:val="99"/>
        <w:sz w:val="24"/>
        <w:szCs w:val="24"/>
        <w:lang w:val="zh-CN" w:eastAsia="zh-CN" w:bidi="zh-CN"/>
      </w:rPr>
    </w:lvl>
    <w:lvl w:ilvl="2">
      <w:numFmt w:val="bullet"/>
      <w:lvlText w:val="•"/>
      <w:lvlJc w:val="left"/>
      <w:pPr>
        <w:ind w:left="2769" w:hanging="600"/>
      </w:pPr>
      <w:rPr>
        <w:rFonts w:hint="default"/>
        <w:lang w:val="zh-CN" w:eastAsia="zh-CN" w:bidi="zh-CN"/>
      </w:rPr>
    </w:lvl>
    <w:lvl w:ilvl="3">
      <w:numFmt w:val="bullet"/>
      <w:lvlText w:val="•"/>
      <w:lvlJc w:val="left"/>
      <w:pPr>
        <w:ind w:left="3624" w:hanging="600"/>
      </w:pPr>
      <w:rPr>
        <w:rFonts w:hint="default"/>
        <w:lang w:val="zh-CN" w:eastAsia="zh-CN" w:bidi="zh-CN"/>
      </w:rPr>
    </w:lvl>
    <w:lvl w:ilvl="4">
      <w:numFmt w:val="bullet"/>
      <w:lvlText w:val="•"/>
      <w:lvlJc w:val="left"/>
      <w:pPr>
        <w:ind w:left="4478" w:hanging="600"/>
      </w:pPr>
      <w:rPr>
        <w:rFonts w:hint="default"/>
        <w:lang w:val="zh-CN" w:eastAsia="zh-CN" w:bidi="zh-CN"/>
      </w:rPr>
    </w:lvl>
    <w:lvl w:ilvl="5">
      <w:numFmt w:val="bullet"/>
      <w:lvlText w:val="•"/>
      <w:lvlJc w:val="left"/>
      <w:pPr>
        <w:ind w:left="5333" w:hanging="600"/>
      </w:pPr>
      <w:rPr>
        <w:rFonts w:hint="default"/>
        <w:lang w:val="zh-CN" w:eastAsia="zh-CN" w:bidi="zh-CN"/>
      </w:rPr>
    </w:lvl>
    <w:lvl w:ilvl="6">
      <w:numFmt w:val="bullet"/>
      <w:lvlText w:val="•"/>
      <w:lvlJc w:val="left"/>
      <w:pPr>
        <w:ind w:left="6188" w:hanging="600"/>
      </w:pPr>
      <w:rPr>
        <w:rFonts w:hint="default"/>
        <w:lang w:val="zh-CN" w:eastAsia="zh-CN" w:bidi="zh-CN"/>
      </w:rPr>
    </w:lvl>
    <w:lvl w:ilvl="7">
      <w:numFmt w:val="bullet"/>
      <w:lvlText w:val="•"/>
      <w:lvlJc w:val="left"/>
      <w:pPr>
        <w:ind w:left="7042" w:hanging="600"/>
      </w:pPr>
      <w:rPr>
        <w:rFonts w:hint="default"/>
        <w:lang w:val="zh-CN" w:eastAsia="zh-CN" w:bidi="zh-CN"/>
      </w:rPr>
    </w:lvl>
    <w:lvl w:ilvl="8">
      <w:numFmt w:val="bullet"/>
      <w:lvlText w:val="•"/>
      <w:lvlJc w:val="left"/>
      <w:pPr>
        <w:ind w:left="7897" w:hanging="600"/>
      </w:pPr>
      <w:rPr>
        <w:rFonts w:hint="default"/>
        <w:lang w:val="zh-CN" w:eastAsia="zh-CN" w:bidi="zh-CN"/>
      </w:rPr>
    </w:lvl>
  </w:abstractNum>
  <w:abstractNum w:abstractNumId="14" w15:restartNumberingAfterBreak="0">
    <w:nsid w:val="25B654F3"/>
    <w:multiLevelType w:val="multilevel"/>
    <w:tmpl w:val="25B654F3"/>
    <w:lvl w:ilvl="0">
      <w:start w:val="4"/>
      <w:numFmt w:val="decimal"/>
      <w:lvlText w:val="%1"/>
      <w:lvlJc w:val="left"/>
      <w:pPr>
        <w:ind w:left="1460" w:hanging="660"/>
      </w:pPr>
      <w:rPr>
        <w:rFonts w:hint="default"/>
        <w:lang w:val="zh-CN" w:eastAsia="zh-CN" w:bidi="zh-CN"/>
      </w:rPr>
    </w:lvl>
    <w:lvl w:ilvl="1">
      <w:start w:val="1"/>
      <w:numFmt w:val="decimal"/>
      <w:lvlText w:val="%1.%2"/>
      <w:lvlJc w:val="left"/>
      <w:pPr>
        <w:ind w:left="1460" w:hanging="660"/>
      </w:pPr>
      <w:rPr>
        <w:rFonts w:hint="default"/>
        <w:lang w:val="zh-CN" w:eastAsia="zh-CN" w:bidi="zh-CN"/>
      </w:rPr>
    </w:lvl>
    <w:lvl w:ilvl="2">
      <w:start w:val="3"/>
      <w:numFmt w:val="decimal"/>
      <w:lvlText w:val="%1.%2.%3"/>
      <w:lvlJc w:val="left"/>
      <w:pPr>
        <w:ind w:left="1460" w:hanging="660"/>
      </w:pPr>
      <w:rPr>
        <w:rFonts w:ascii="宋体" w:eastAsia="宋体" w:hAnsi="宋体" w:cs="宋体" w:hint="default"/>
        <w:w w:val="100"/>
        <w:sz w:val="24"/>
        <w:szCs w:val="24"/>
        <w:lang w:val="zh-CN" w:eastAsia="zh-CN" w:bidi="zh-CN"/>
      </w:rPr>
    </w:lvl>
    <w:lvl w:ilvl="3">
      <w:numFmt w:val="bullet"/>
      <w:lvlText w:val="•"/>
      <w:lvlJc w:val="left"/>
      <w:pPr>
        <w:ind w:left="3904" w:hanging="660"/>
      </w:pPr>
      <w:rPr>
        <w:rFonts w:hint="default"/>
        <w:lang w:val="zh-CN" w:eastAsia="zh-CN" w:bidi="zh-CN"/>
      </w:rPr>
    </w:lvl>
    <w:lvl w:ilvl="4">
      <w:numFmt w:val="bullet"/>
      <w:lvlText w:val="•"/>
      <w:lvlJc w:val="left"/>
      <w:pPr>
        <w:ind w:left="4718" w:hanging="660"/>
      </w:pPr>
      <w:rPr>
        <w:rFonts w:hint="default"/>
        <w:lang w:val="zh-CN" w:eastAsia="zh-CN" w:bidi="zh-CN"/>
      </w:rPr>
    </w:lvl>
    <w:lvl w:ilvl="5">
      <w:numFmt w:val="bullet"/>
      <w:lvlText w:val="•"/>
      <w:lvlJc w:val="left"/>
      <w:pPr>
        <w:ind w:left="5533" w:hanging="660"/>
      </w:pPr>
      <w:rPr>
        <w:rFonts w:hint="default"/>
        <w:lang w:val="zh-CN" w:eastAsia="zh-CN" w:bidi="zh-CN"/>
      </w:rPr>
    </w:lvl>
    <w:lvl w:ilvl="6">
      <w:numFmt w:val="bullet"/>
      <w:lvlText w:val="•"/>
      <w:lvlJc w:val="left"/>
      <w:pPr>
        <w:ind w:left="6348" w:hanging="660"/>
      </w:pPr>
      <w:rPr>
        <w:rFonts w:hint="default"/>
        <w:lang w:val="zh-CN" w:eastAsia="zh-CN" w:bidi="zh-CN"/>
      </w:rPr>
    </w:lvl>
    <w:lvl w:ilvl="7">
      <w:numFmt w:val="bullet"/>
      <w:lvlText w:val="•"/>
      <w:lvlJc w:val="left"/>
      <w:pPr>
        <w:ind w:left="7162" w:hanging="660"/>
      </w:pPr>
      <w:rPr>
        <w:rFonts w:hint="default"/>
        <w:lang w:val="zh-CN" w:eastAsia="zh-CN" w:bidi="zh-CN"/>
      </w:rPr>
    </w:lvl>
    <w:lvl w:ilvl="8">
      <w:numFmt w:val="bullet"/>
      <w:lvlText w:val="•"/>
      <w:lvlJc w:val="left"/>
      <w:pPr>
        <w:ind w:left="7977" w:hanging="660"/>
      </w:pPr>
      <w:rPr>
        <w:rFonts w:hint="default"/>
        <w:lang w:val="zh-CN" w:eastAsia="zh-CN" w:bidi="zh-CN"/>
      </w:rPr>
    </w:lvl>
  </w:abstractNum>
  <w:abstractNum w:abstractNumId="15" w15:restartNumberingAfterBreak="0">
    <w:nsid w:val="46A08BB8"/>
    <w:multiLevelType w:val="multilevel"/>
    <w:tmpl w:val="46A08BB8"/>
    <w:lvl w:ilvl="0">
      <w:start w:val="23"/>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numFmt w:val="bullet"/>
      <w:lvlText w:val="•"/>
      <w:lvlJc w:val="left"/>
      <w:pPr>
        <w:ind w:left="2177" w:hanging="540"/>
      </w:pPr>
      <w:rPr>
        <w:rFonts w:hint="default"/>
        <w:lang w:val="zh-CN" w:eastAsia="zh-CN" w:bidi="zh-CN"/>
      </w:rPr>
    </w:lvl>
    <w:lvl w:ilvl="3">
      <w:numFmt w:val="bullet"/>
      <w:lvlText w:val="•"/>
      <w:lvlJc w:val="left"/>
      <w:pPr>
        <w:ind w:left="3106" w:hanging="540"/>
      </w:pPr>
      <w:rPr>
        <w:rFonts w:hint="default"/>
        <w:lang w:val="zh-CN" w:eastAsia="zh-CN" w:bidi="zh-CN"/>
      </w:rPr>
    </w:lvl>
    <w:lvl w:ilvl="4">
      <w:numFmt w:val="bullet"/>
      <w:lvlText w:val="•"/>
      <w:lvlJc w:val="left"/>
      <w:pPr>
        <w:ind w:left="4034" w:hanging="540"/>
      </w:pPr>
      <w:rPr>
        <w:rFonts w:hint="default"/>
        <w:lang w:val="zh-CN" w:eastAsia="zh-CN" w:bidi="zh-CN"/>
      </w:rPr>
    </w:lvl>
    <w:lvl w:ilvl="5">
      <w:numFmt w:val="bullet"/>
      <w:lvlText w:val="•"/>
      <w:lvlJc w:val="left"/>
      <w:pPr>
        <w:ind w:left="4963" w:hanging="540"/>
      </w:pPr>
      <w:rPr>
        <w:rFonts w:hint="default"/>
        <w:lang w:val="zh-CN" w:eastAsia="zh-CN" w:bidi="zh-CN"/>
      </w:rPr>
    </w:lvl>
    <w:lvl w:ilvl="6">
      <w:numFmt w:val="bullet"/>
      <w:lvlText w:val="•"/>
      <w:lvlJc w:val="left"/>
      <w:pPr>
        <w:ind w:left="5892" w:hanging="540"/>
      </w:pPr>
      <w:rPr>
        <w:rFonts w:hint="default"/>
        <w:lang w:val="zh-CN" w:eastAsia="zh-CN" w:bidi="zh-CN"/>
      </w:rPr>
    </w:lvl>
    <w:lvl w:ilvl="7">
      <w:numFmt w:val="bullet"/>
      <w:lvlText w:val="•"/>
      <w:lvlJc w:val="left"/>
      <w:pPr>
        <w:ind w:left="6820" w:hanging="540"/>
      </w:pPr>
      <w:rPr>
        <w:rFonts w:hint="default"/>
        <w:lang w:val="zh-CN" w:eastAsia="zh-CN" w:bidi="zh-CN"/>
      </w:rPr>
    </w:lvl>
    <w:lvl w:ilvl="8">
      <w:numFmt w:val="bullet"/>
      <w:lvlText w:val="•"/>
      <w:lvlJc w:val="left"/>
      <w:pPr>
        <w:ind w:left="7749" w:hanging="540"/>
      </w:pPr>
      <w:rPr>
        <w:rFonts w:hint="default"/>
        <w:lang w:val="zh-CN" w:eastAsia="zh-CN" w:bidi="zh-CN"/>
      </w:rPr>
    </w:lvl>
  </w:abstractNum>
  <w:abstractNum w:abstractNumId="16" w15:restartNumberingAfterBreak="0">
    <w:nsid w:val="4C1BAE26"/>
    <w:multiLevelType w:val="multilevel"/>
    <w:tmpl w:val="4C1BAE26"/>
    <w:lvl w:ilvl="0">
      <w:start w:val="19"/>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2609" w:hanging="540"/>
      </w:pPr>
      <w:rPr>
        <w:rFonts w:hint="default"/>
        <w:lang w:val="zh-CN" w:eastAsia="zh-CN" w:bidi="zh-CN"/>
      </w:rPr>
    </w:lvl>
    <w:lvl w:ilvl="3">
      <w:numFmt w:val="bullet"/>
      <w:lvlText w:val="•"/>
      <w:lvlJc w:val="left"/>
      <w:pPr>
        <w:ind w:left="3484" w:hanging="540"/>
      </w:pPr>
      <w:rPr>
        <w:rFonts w:hint="default"/>
        <w:lang w:val="zh-CN" w:eastAsia="zh-CN" w:bidi="zh-CN"/>
      </w:rPr>
    </w:lvl>
    <w:lvl w:ilvl="4">
      <w:numFmt w:val="bullet"/>
      <w:lvlText w:val="•"/>
      <w:lvlJc w:val="left"/>
      <w:pPr>
        <w:ind w:left="4358" w:hanging="540"/>
      </w:pPr>
      <w:rPr>
        <w:rFonts w:hint="default"/>
        <w:lang w:val="zh-CN" w:eastAsia="zh-CN" w:bidi="zh-CN"/>
      </w:rPr>
    </w:lvl>
    <w:lvl w:ilvl="5">
      <w:numFmt w:val="bullet"/>
      <w:lvlText w:val="•"/>
      <w:lvlJc w:val="left"/>
      <w:pPr>
        <w:ind w:left="5233" w:hanging="540"/>
      </w:pPr>
      <w:rPr>
        <w:rFonts w:hint="default"/>
        <w:lang w:val="zh-CN" w:eastAsia="zh-CN" w:bidi="zh-CN"/>
      </w:rPr>
    </w:lvl>
    <w:lvl w:ilvl="6">
      <w:numFmt w:val="bullet"/>
      <w:lvlText w:val="•"/>
      <w:lvlJc w:val="left"/>
      <w:pPr>
        <w:ind w:left="6108" w:hanging="540"/>
      </w:pPr>
      <w:rPr>
        <w:rFonts w:hint="default"/>
        <w:lang w:val="zh-CN" w:eastAsia="zh-CN" w:bidi="zh-CN"/>
      </w:rPr>
    </w:lvl>
    <w:lvl w:ilvl="7">
      <w:numFmt w:val="bullet"/>
      <w:lvlText w:val="•"/>
      <w:lvlJc w:val="left"/>
      <w:pPr>
        <w:ind w:left="6982" w:hanging="540"/>
      </w:pPr>
      <w:rPr>
        <w:rFonts w:hint="default"/>
        <w:lang w:val="zh-CN" w:eastAsia="zh-CN" w:bidi="zh-CN"/>
      </w:rPr>
    </w:lvl>
    <w:lvl w:ilvl="8">
      <w:numFmt w:val="bullet"/>
      <w:lvlText w:val="•"/>
      <w:lvlJc w:val="left"/>
      <w:pPr>
        <w:ind w:left="7857" w:hanging="540"/>
      </w:pPr>
      <w:rPr>
        <w:rFonts w:hint="default"/>
        <w:lang w:val="zh-CN" w:eastAsia="zh-CN" w:bidi="zh-CN"/>
      </w:rPr>
    </w:lvl>
  </w:abstractNum>
  <w:abstractNum w:abstractNumId="17" w15:restartNumberingAfterBreak="0">
    <w:nsid w:val="4D4DC07F"/>
    <w:multiLevelType w:val="multilevel"/>
    <w:tmpl w:val="4D4DC07F"/>
    <w:lvl w:ilvl="0">
      <w:start w:val="12"/>
      <w:numFmt w:val="decimal"/>
      <w:lvlText w:val="%1"/>
      <w:lvlJc w:val="left"/>
      <w:pPr>
        <w:ind w:left="1066" w:hanging="605"/>
      </w:pPr>
      <w:rPr>
        <w:rFonts w:hint="default"/>
        <w:lang w:val="zh-CN" w:eastAsia="zh-CN" w:bidi="zh-CN"/>
      </w:rPr>
    </w:lvl>
    <w:lvl w:ilvl="1">
      <w:start w:val="1"/>
      <w:numFmt w:val="decimal"/>
      <w:lvlText w:val="%1.%2"/>
      <w:lvlJc w:val="left"/>
      <w:pPr>
        <w:ind w:left="1066" w:hanging="605"/>
      </w:pPr>
      <w:rPr>
        <w:rFonts w:hint="default"/>
        <w:b/>
        <w:bCs/>
        <w:spacing w:val="0"/>
        <w:w w:val="99"/>
        <w:lang w:val="zh-CN" w:eastAsia="zh-CN" w:bidi="zh-CN"/>
      </w:rPr>
    </w:lvl>
    <w:lvl w:ilvl="2">
      <w:numFmt w:val="bullet"/>
      <w:lvlText w:val="•"/>
      <w:lvlJc w:val="left"/>
      <w:pPr>
        <w:ind w:left="2769" w:hanging="605"/>
      </w:pPr>
      <w:rPr>
        <w:rFonts w:hint="default"/>
        <w:lang w:val="zh-CN" w:eastAsia="zh-CN" w:bidi="zh-CN"/>
      </w:rPr>
    </w:lvl>
    <w:lvl w:ilvl="3">
      <w:numFmt w:val="bullet"/>
      <w:lvlText w:val="•"/>
      <w:lvlJc w:val="left"/>
      <w:pPr>
        <w:ind w:left="3624" w:hanging="605"/>
      </w:pPr>
      <w:rPr>
        <w:rFonts w:hint="default"/>
        <w:lang w:val="zh-CN" w:eastAsia="zh-CN" w:bidi="zh-CN"/>
      </w:rPr>
    </w:lvl>
    <w:lvl w:ilvl="4">
      <w:numFmt w:val="bullet"/>
      <w:lvlText w:val="•"/>
      <w:lvlJc w:val="left"/>
      <w:pPr>
        <w:ind w:left="4478" w:hanging="605"/>
      </w:pPr>
      <w:rPr>
        <w:rFonts w:hint="default"/>
        <w:lang w:val="zh-CN" w:eastAsia="zh-CN" w:bidi="zh-CN"/>
      </w:rPr>
    </w:lvl>
    <w:lvl w:ilvl="5">
      <w:numFmt w:val="bullet"/>
      <w:lvlText w:val="•"/>
      <w:lvlJc w:val="left"/>
      <w:pPr>
        <w:ind w:left="5333" w:hanging="605"/>
      </w:pPr>
      <w:rPr>
        <w:rFonts w:hint="default"/>
        <w:lang w:val="zh-CN" w:eastAsia="zh-CN" w:bidi="zh-CN"/>
      </w:rPr>
    </w:lvl>
    <w:lvl w:ilvl="6">
      <w:numFmt w:val="bullet"/>
      <w:lvlText w:val="•"/>
      <w:lvlJc w:val="left"/>
      <w:pPr>
        <w:ind w:left="6188" w:hanging="605"/>
      </w:pPr>
      <w:rPr>
        <w:rFonts w:hint="default"/>
        <w:lang w:val="zh-CN" w:eastAsia="zh-CN" w:bidi="zh-CN"/>
      </w:rPr>
    </w:lvl>
    <w:lvl w:ilvl="7">
      <w:numFmt w:val="bullet"/>
      <w:lvlText w:val="•"/>
      <w:lvlJc w:val="left"/>
      <w:pPr>
        <w:ind w:left="7042" w:hanging="605"/>
      </w:pPr>
      <w:rPr>
        <w:rFonts w:hint="default"/>
        <w:lang w:val="zh-CN" w:eastAsia="zh-CN" w:bidi="zh-CN"/>
      </w:rPr>
    </w:lvl>
    <w:lvl w:ilvl="8">
      <w:numFmt w:val="bullet"/>
      <w:lvlText w:val="•"/>
      <w:lvlJc w:val="left"/>
      <w:pPr>
        <w:ind w:left="7897" w:hanging="605"/>
      </w:pPr>
      <w:rPr>
        <w:rFonts w:hint="default"/>
        <w:lang w:val="zh-CN" w:eastAsia="zh-CN" w:bidi="zh-CN"/>
      </w:rPr>
    </w:lvl>
  </w:abstractNum>
  <w:abstractNum w:abstractNumId="18" w15:restartNumberingAfterBreak="0">
    <w:nsid w:val="59ADCABA"/>
    <w:multiLevelType w:val="multilevel"/>
    <w:tmpl w:val="59ADCABA"/>
    <w:lvl w:ilvl="0">
      <w:start w:val="1"/>
      <w:numFmt w:val="decimal"/>
      <w:lvlText w:val="%1."/>
      <w:lvlJc w:val="left"/>
      <w:pPr>
        <w:ind w:left="680" w:hanging="360"/>
      </w:pPr>
      <w:rPr>
        <w:rFonts w:ascii="宋体" w:eastAsia="宋体" w:hAnsi="宋体" w:cs="宋体" w:hint="default"/>
        <w:w w:val="100"/>
        <w:sz w:val="24"/>
        <w:szCs w:val="24"/>
        <w:lang w:val="zh-CN" w:eastAsia="zh-CN" w:bidi="zh-CN"/>
      </w:rPr>
    </w:lvl>
    <w:lvl w:ilvl="1">
      <w:numFmt w:val="bullet"/>
      <w:lvlText w:val="•"/>
      <w:lvlJc w:val="left"/>
      <w:pPr>
        <w:ind w:left="1572" w:hanging="360"/>
      </w:pPr>
      <w:rPr>
        <w:rFonts w:hint="default"/>
        <w:lang w:val="zh-CN" w:eastAsia="zh-CN" w:bidi="zh-CN"/>
      </w:rPr>
    </w:lvl>
    <w:lvl w:ilvl="2">
      <w:numFmt w:val="bullet"/>
      <w:lvlText w:val="•"/>
      <w:lvlJc w:val="left"/>
      <w:pPr>
        <w:ind w:left="2465" w:hanging="360"/>
      </w:pPr>
      <w:rPr>
        <w:rFonts w:hint="default"/>
        <w:lang w:val="zh-CN" w:eastAsia="zh-CN" w:bidi="zh-CN"/>
      </w:rPr>
    </w:lvl>
    <w:lvl w:ilvl="3">
      <w:numFmt w:val="bullet"/>
      <w:lvlText w:val="•"/>
      <w:lvlJc w:val="left"/>
      <w:pPr>
        <w:ind w:left="3358" w:hanging="360"/>
      </w:pPr>
      <w:rPr>
        <w:rFonts w:hint="default"/>
        <w:lang w:val="zh-CN" w:eastAsia="zh-CN" w:bidi="zh-CN"/>
      </w:rPr>
    </w:lvl>
    <w:lvl w:ilvl="4">
      <w:numFmt w:val="bullet"/>
      <w:lvlText w:val="•"/>
      <w:lvlJc w:val="left"/>
      <w:pPr>
        <w:ind w:left="4250" w:hanging="360"/>
      </w:pPr>
      <w:rPr>
        <w:rFonts w:hint="default"/>
        <w:lang w:val="zh-CN" w:eastAsia="zh-CN" w:bidi="zh-CN"/>
      </w:rPr>
    </w:lvl>
    <w:lvl w:ilvl="5">
      <w:numFmt w:val="bullet"/>
      <w:lvlText w:val="•"/>
      <w:lvlJc w:val="left"/>
      <w:pPr>
        <w:ind w:left="5143" w:hanging="360"/>
      </w:pPr>
      <w:rPr>
        <w:rFonts w:hint="default"/>
        <w:lang w:val="zh-CN" w:eastAsia="zh-CN" w:bidi="zh-CN"/>
      </w:rPr>
    </w:lvl>
    <w:lvl w:ilvl="6">
      <w:numFmt w:val="bullet"/>
      <w:lvlText w:val="•"/>
      <w:lvlJc w:val="left"/>
      <w:pPr>
        <w:ind w:left="6036" w:hanging="360"/>
      </w:pPr>
      <w:rPr>
        <w:rFonts w:hint="default"/>
        <w:lang w:val="zh-CN" w:eastAsia="zh-CN" w:bidi="zh-CN"/>
      </w:rPr>
    </w:lvl>
    <w:lvl w:ilvl="7">
      <w:numFmt w:val="bullet"/>
      <w:lvlText w:val="•"/>
      <w:lvlJc w:val="left"/>
      <w:pPr>
        <w:ind w:left="6928" w:hanging="360"/>
      </w:pPr>
      <w:rPr>
        <w:rFonts w:hint="default"/>
        <w:lang w:val="zh-CN" w:eastAsia="zh-CN" w:bidi="zh-CN"/>
      </w:rPr>
    </w:lvl>
    <w:lvl w:ilvl="8">
      <w:numFmt w:val="bullet"/>
      <w:lvlText w:val="•"/>
      <w:lvlJc w:val="left"/>
      <w:pPr>
        <w:ind w:left="7821" w:hanging="360"/>
      </w:pPr>
      <w:rPr>
        <w:rFonts w:hint="default"/>
        <w:lang w:val="zh-CN" w:eastAsia="zh-CN" w:bidi="zh-CN"/>
      </w:rPr>
    </w:lvl>
  </w:abstractNum>
  <w:abstractNum w:abstractNumId="19" w15:restartNumberingAfterBreak="0">
    <w:nsid w:val="5A241D34"/>
    <w:multiLevelType w:val="multilevel"/>
    <w:tmpl w:val="5A241D34"/>
    <w:lvl w:ilvl="0">
      <w:start w:val="10"/>
      <w:numFmt w:val="decimal"/>
      <w:lvlText w:val="%1"/>
      <w:lvlJc w:val="left"/>
      <w:pPr>
        <w:ind w:left="1001" w:hanging="540"/>
      </w:pPr>
      <w:rPr>
        <w:rFonts w:hint="default"/>
        <w:lang w:val="zh-CN" w:eastAsia="zh-CN" w:bidi="zh-CN"/>
      </w:rPr>
    </w:lvl>
    <w:lvl w:ilvl="1">
      <w:start w:val="1"/>
      <w:numFmt w:val="decimal"/>
      <w:lvlText w:val="%1.%2"/>
      <w:lvlJc w:val="left"/>
      <w:pPr>
        <w:ind w:left="1001" w:hanging="540"/>
      </w:pPr>
      <w:rPr>
        <w:rFonts w:ascii="宋体" w:eastAsia="宋体" w:hAnsi="宋体" w:cs="宋体" w:hint="default"/>
        <w:w w:val="100"/>
        <w:sz w:val="24"/>
        <w:szCs w:val="24"/>
        <w:lang w:val="zh-CN" w:eastAsia="zh-CN" w:bidi="zh-CN"/>
      </w:rPr>
    </w:lvl>
    <w:lvl w:ilvl="2">
      <w:start w:val="1"/>
      <w:numFmt w:val="decimal"/>
      <w:lvlText w:val="%1.%2.%3"/>
      <w:lvlJc w:val="left"/>
      <w:pPr>
        <w:ind w:left="425" w:hanging="780"/>
      </w:pPr>
      <w:rPr>
        <w:rFonts w:ascii="宋体" w:eastAsia="宋体" w:hAnsi="宋体" w:cs="宋体" w:hint="default"/>
        <w:w w:val="100"/>
        <w:sz w:val="24"/>
        <w:szCs w:val="24"/>
        <w:lang w:val="zh-CN" w:eastAsia="zh-CN" w:bidi="zh-CN"/>
      </w:rPr>
    </w:lvl>
    <w:lvl w:ilvl="3">
      <w:numFmt w:val="bullet"/>
      <w:lvlText w:val="•"/>
      <w:lvlJc w:val="left"/>
      <w:pPr>
        <w:ind w:left="2912" w:hanging="780"/>
      </w:pPr>
      <w:rPr>
        <w:rFonts w:hint="default"/>
        <w:lang w:val="zh-CN" w:eastAsia="zh-CN" w:bidi="zh-CN"/>
      </w:rPr>
    </w:lvl>
    <w:lvl w:ilvl="4">
      <w:numFmt w:val="bullet"/>
      <w:lvlText w:val="•"/>
      <w:lvlJc w:val="left"/>
      <w:pPr>
        <w:ind w:left="3869" w:hanging="780"/>
      </w:pPr>
      <w:rPr>
        <w:rFonts w:hint="default"/>
        <w:lang w:val="zh-CN" w:eastAsia="zh-CN" w:bidi="zh-CN"/>
      </w:rPr>
    </w:lvl>
    <w:lvl w:ilvl="5">
      <w:numFmt w:val="bullet"/>
      <w:lvlText w:val="•"/>
      <w:lvlJc w:val="left"/>
      <w:pPr>
        <w:ind w:left="4825" w:hanging="780"/>
      </w:pPr>
      <w:rPr>
        <w:rFonts w:hint="default"/>
        <w:lang w:val="zh-CN" w:eastAsia="zh-CN" w:bidi="zh-CN"/>
      </w:rPr>
    </w:lvl>
    <w:lvl w:ilvl="6">
      <w:numFmt w:val="bullet"/>
      <w:lvlText w:val="•"/>
      <w:lvlJc w:val="left"/>
      <w:pPr>
        <w:ind w:left="5781" w:hanging="780"/>
      </w:pPr>
      <w:rPr>
        <w:rFonts w:hint="default"/>
        <w:lang w:val="zh-CN" w:eastAsia="zh-CN" w:bidi="zh-CN"/>
      </w:rPr>
    </w:lvl>
    <w:lvl w:ilvl="7">
      <w:numFmt w:val="bullet"/>
      <w:lvlText w:val="•"/>
      <w:lvlJc w:val="left"/>
      <w:pPr>
        <w:ind w:left="6738" w:hanging="780"/>
      </w:pPr>
      <w:rPr>
        <w:rFonts w:hint="default"/>
        <w:lang w:val="zh-CN" w:eastAsia="zh-CN" w:bidi="zh-CN"/>
      </w:rPr>
    </w:lvl>
    <w:lvl w:ilvl="8">
      <w:numFmt w:val="bullet"/>
      <w:lvlText w:val="•"/>
      <w:lvlJc w:val="left"/>
      <w:pPr>
        <w:ind w:left="7694" w:hanging="780"/>
      </w:pPr>
      <w:rPr>
        <w:rFonts w:hint="default"/>
        <w:lang w:val="zh-CN" w:eastAsia="zh-CN" w:bidi="zh-CN"/>
      </w:rPr>
    </w:lvl>
  </w:abstractNum>
  <w:abstractNum w:abstractNumId="20" w15:restartNumberingAfterBreak="0">
    <w:nsid w:val="60382F6E"/>
    <w:multiLevelType w:val="multilevel"/>
    <w:tmpl w:val="60382F6E"/>
    <w:lvl w:ilvl="0">
      <w:start w:val="20"/>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2365" w:hanging="540"/>
      </w:pPr>
      <w:rPr>
        <w:rFonts w:hint="default"/>
        <w:lang w:val="zh-CN" w:eastAsia="zh-CN" w:bidi="zh-CN"/>
      </w:rPr>
    </w:lvl>
    <w:lvl w:ilvl="3">
      <w:numFmt w:val="bullet"/>
      <w:lvlText w:val="•"/>
      <w:lvlJc w:val="left"/>
      <w:pPr>
        <w:ind w:left="3270" w:hanging="540"/>
      </w:pPr>
      <w:rPr>
        <w:rFonts w:hint="default"/>
        <w:lang w:val="zh-CN" w:eastAsia="zh-CN" w:bidi="zh-CN"/>
      </w:rPr>
    </w:lvl>
    <w:lvl w:ilvl="4">
      <w:numFmt w:val="bullet"/>
      <w:lvlText w:val="•"/>
      <w:lvlJc w:val="left"/>
      <w:pPr>
        <w:ind w:left="4175" w:hanging="540"/>
      </w:pPr>
      <w:rPr>
        <w:rFonts w:hint="default"/>
        <w:lang w:val="zh-CN" w:eastAsia="zh-CN" w:bidi="zh-CN"/>
      </w:rPr>
    </w:lvl>
    <w:lvl w:ilvl="5">
      <w:numFmt w:val="bullet"/>
      <w:lvlText w:val="•"/>
      <w:lvlJc w:val="left"/>
      <w:pPr>
        <w:ind w:left="5080" w:hanging="540"/>
      </w:pPr>
      <w:rPr>
        <w:rFonts w:hint="default"/>
        <w:lang w:val="zh-CN" w:eastAsia="zh-CN" w:bidi="zh-CN"/>
      </w:rPr>
    </w:lvl>
    <w:lvl w:ilvl="6">
      <w:numFmt w:val="bullet"/>
      <w:lvlText w:val="•"/>
      <w:lvlJc w:val="left"/>
      <w:pPr>
        <w:ind w:left="5986" w:hanging="540"/>
      </w:pPr>
      <w:rPr>
        <w:rFonts w:hint="default"/>
        <w:lang w:val="zh-CN" w:eastAsia="zh-CN" w:bidi="zh-CN"/>
      </w:rPr>
    </w:lvl>
    <w:lvl w:ilvl="7">
      <w:numFmt w:val="bullet"/>
      <w:lvlText w:val="•"/>
      <w:lvlJc w:val="left"/>
      <w:pPr>
        <w:ind w:left="6891" w:hanging="540"/>
      </w:pPr>
      <w:rPr>
        <w:rFonts w:hint="default"/>
        <w:lang w:val="zh-CN" w:eastAsia="zh-CN" w:bidi="zh-CN"/>
      </w:rPr>
    </w:lvl>
    <w:lvl w:ilvl="8">
      <w:numFmt w:val="bullet"/>
      <w:lvlText w:val="•"/>
      <w:lvlJc w:val="left"/>
      <w:pPr>
        <w:ind w:left="7796" w:hanging="540"/>
      </w:pPr>
      <w:rPr>
        <w:rFonts w:hint="default"/>
        <w:lang w:val="zh-CN" w:eastAsia="zh-CN" w:bidi="zh-CN"/>
      </w:rPr>
    </w:lvl>
  </w:abstractNum>
  <w:abstractNum w:abstractNumId="21" w15:restartNumberingAfterBreak="0">
    <w:nsid w:val="72183CF9"/>
    <w:multiLevelType w:val="multilevel"/>
    <w:tmpl w:val="72183CF9"/>
    <w:lvl w:ilvl="0">
      <w:start w:val="5"/>
      <w:numFmt w:val="decimal"/>
      <w:lvlText w:val="%1"/>
      <w:lvlJc w:val="left"/>
      <w:pPr>
        <w:ind w:left="320" w:hanging="420"/>
      </w:pPr>
      <w:rPr>
        <w:rFonts w:hint="default"/>
        <w:lang w:val="zh-CN" w:eastAsia="zh-CN" w:bidi="zh-CN"/>
      </w:rPr>
    </w:lvl>
    <w:lvl w:ilvl="1">
      <w:start w:val="1"/>
      <w:numFmt w:val="decimal"/>
      <w:lvlText w:val="%1.%2"/>
      <w:lvlJc w:val="left"/>
      <w:pPr>
        <w:ind w:left="320" w:hanging="420"/>
      </w:pPr>
      <w:rPr>
        <w:rFonts w:ascii="宋体" w:eastAsia="宋体" w:hAnsi="宋体" w:cs="宋体" w:hint="default"/>
        <w:w w:val="100"/>
        <w:sz w:val="24"/>
        <w:szCs w:val="24"/>
        <w:lang w:val="zh-CN" w:eastAsia="zh-CN" w:bidi="zh-CN"/>
      </w:rPr>
    </w:lvl>
    <w:lvl w:ilvl="2">
      <w:start w:val="1"/>
      <w:numFmt w:val="decimal"/>
      <w:lvlText w:val="%3."/>
      <w:lvlJc w:val="left"/>
      <w:pPr>
        <w:ind w:left="1400" w:hanging="656"/>
      </w:pPr>
      <w:rPr>
        <w:rFonts w:ascii="宋体" w:eastAsia="宋体" w:hAnsi="宋体" w:cs="宋体" w:hint="default"/>
        <w:w w:val="100"/>
        <w:sz w:val="24"/>
        <w:szCs w:val="24"/>
        <w:lang w:val="zh-CN" w:eastAsia="zh-CN" w:bidi="zh-CN"/>
      </w:rPr>
    </w:lvl>
    <w:lvl w:ilvl="3">
      <w:numFmt w:val="bullet"/>
      <w:lvlText w:val="•"/>
      <w:lvlJc w:val="left"/>
      <w:pPr>
        <w:ind w:left="3223" w:hanging="656"/>
      </w:pPr>
      <w:rPr>
        <w:rFonts w:hint="default"/>
        <w:lang w:val="zh-CN" w:eastAsia="zh-CN" w:bidi="zh-CN"/>
      </w:rPr>
    </w:lvl>
    <w:lvl w:ilvl="4">
      <w:numFmt w:val="bullet"/>
      <w:lvlText w:val="•"/>
      <w:lvlJc w:val="left"/>
      <w:pPr>
        <w:ind w:left="4135" w:hanging="656"/>
      </w:pPr>
      <w:rPr>
        <w:rFonts w:hint="default"/>
        <w:lang w:val="zh-CN" w:eastAsia="zh-CN" w:bidi="zh-CN"/>
      </w:rPr>
    </w:lvl>
    <w:lvl w:ilvl="5">
      <w:numFmt w:val="bullet"/>
      <w:lvlText w:val="•"/>
      <w:lvlJc w:val="left"/>
      <w:pPr>
        <w:ind w:left="5047" w:hanging="656"/>
      </w:pPr>
      <w:rPr>
        <w:rFonts w:hint="default"/>
        <w:lang w:val="zh-CN" w:eastAsia="zh-CN" w:bidi="zh-CN"/>
      </w:rPr>
    </w:lvl>
    <w:lvl w:ilvl="6">
      <w:numFmt w:val="bullet"/>
      <w:lvlText w:val="•"/>
      <w:lvlJc w:val="left"/>
      <w:pPr>
        <w:ind w:left="5959" w:hanging="656"/>
      </w:pPr>
      <w:rPr>
        <w:rFonts w:hint="default"/>
        <w:lang w:val="zh-CN" w:eastAsia="zh-CN" w:bidi="zh-CN"/>
      </w:rPr>
    </w:lvl>
    <w:lvl w:ilvl="7">
      <w:numFmt w:val="bullet"/>
      <w:lvlText w:val="•"/>
      <w:lvlJc w:val="left"/>
      <w:pPr>
        <w:ind w:left="6871" w:hanging="656"/>
      </w:pPr>
      <w:rPr>
        <w:rFonts w:hint="default"/>
        <w:lang w:val="zh-CN" w:eastAsia="zh-CN" w:bidi="zh-CN"/>
      </w:rPr>
    </w:lvl>
    <w:lvl w:ilvl="8">
      <w:numFmt w:val="bullet"/>
      <w:lvlText w:val="•"/>
      <w:lvlJc w:val="left"/>
      <w:pPr>
        <w:ind w:left="7783" w:hanging="656"/>
      </w:pPr>
      <w:rPr>
        <w:rFonts w:hint="default"/>
        <w:lang w:val="zh-CN" w:eastAsia="zh-CN" w:bidi="zh-CN"/>
      </w:rPr>
    </w:lvl>
  </w:abstractNum>
  <w:abstractNum w:abstractNumId="22" w15:restartNumberingAfterBreak="0">
    <w:nsid w:val="77ECEA79"/>
    <w:multiLevelType w:val="multilevel"/>
    <w:tmpl w:val="77ECEA79"/>
    <w:lvl w:ilvl="0">
      <w:start w:val="29"/>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start w:val="1"/>
      <w:numFmt w:val="decimal"/>
      <w:lvlText w:val="%3."/>
      <w:lvlJc w:val="left"/>
      <w:pPr>
        <w:ind w:left="2240" w:hanging="644"/>
      </w:pPr>
      <w:rPr>
        <w:rFonts w:hint="default"/>
        <w:w w:val="100"/>
        <w:lang w:val="zh-CN" w:eastAsia="zh-CN" w:bidi="zh-CN"/>
      </w:rPr>
    </w:lvl>
    <w:lvl w:ilvl="3">
      <w:numFmt w:val="bullet"/>
      <w:lvlText w:val="•"/>
      <w:lvlJc w:val="left"/>
      <w:pPr>
        <w:ind w:left="3877" w:hanging="644"/>
      </w:pPr>
      <w:rPr>
        <w:rFonts w:hint="default"/>
        <w:lang w:val="zh-CN" w:eastAsia="zh-CN" w:bidi="zh-CN"/>
      </w:rPr>
    </w:lvl>
    <w:lvl w:ilvl="4">
      <w:numFmt w:val="bullet"/>
      <w:lvlText w:val="•"/>
      <w:lvlJc w:val="left"/>
      <w:pPr>
        <w:ind w:left="4695" w:hanging="644"/>
      </w:pPr>
      <w:rPr>
        <w:rFonts w:hint="default"/>
        <w:lang w:val="zh-CN" w:eastAsia="zh-CN" w:bidi="zh-CN"/>
      </w:rPr>
    </w:lvl>
    <w:lvl w:ilvl="5">
      <w:numFmt w:val="bullet"/>
      <w:lvlText w:val="•"/>
      <w:lvlJc w:val="left"/>
      <w:pPr>
        <w:ind w:left="5514" w:hanging="644"/>
      </w:pPr>
      <w:rPr>
        <w:rFonts w:hint="default"/>
        <w:lang w:val="zh-CN" w:eastAsia="zh-CN" w:bidi="zh-CN"/>
      </w:rPr>
    </w:lvl>
    <w:lvl w:ilvl="6">
      <w:numFmt w:val="bullet"/>
      <w:lvlText w:val="•"/>
      <w:lvlJc w:val="left"/>
      <w:pPr>
        <w:ind w:left="6332" w:hanging="644"/>
      </w:pPr>
      <w:rPr>
        <w:rFonts w:hint="default"/>
        <w:lang w:val="zh-CN" w:eastAsia="zh-CN" w:bidi="zh-CN"/>
      </w:rPr>
    </w:lvl>
    <w:lvl w:ilvl="7">
      <w:numFmt w:val="bullet"/>
      <w:lvlText w:val="•"/>
      <w:lvlJc w:val="left"/>
      <w:pPr>
        <w:ind w:left="7151" w:hanging="644"/>
      </w:pPr>
      <w:rPr>
        <w:rFonts w:hint="default"/>
        <w:lang w:val="zh-CN" w:eastAsia="zh-CN" w:bidi="zh-CN"/>
      </w:rPr>
    </w:lvl>
    <w:lvl w:ilvl="8">
      <w:numFmt w:val="bullet"/>
      <w:lvlText w:val="•"/>
      <w:lvlJc w:val="left"/>
      <w:pPr>
        <w:ind w:left="7969" w:hanging="644"/>
      </w:pPr>
      <w:rPr>
        <w:rFonts w:hint="default"/>
        <w:lang w:val="zh-CN" w:eastAsia="zh-CN" w:bidi="zh-CN"/>
      </w:rPr>
    </w:lvl>
  </w:abstractNum>
  <w:abstractNum w:abstractNumId="23" w15:restartNumberingAfterBreak="0">
    <w:nsid w:val="7C246926"/>
    <w:multiLevelType w:val="multilevel"/>
    <w:tmpl w:val="7C246926"/>
    <w:lvl w:ilvl="0">
      <w:start w:val="28"/>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numFmt w:val="bullet"/>
      <w:lvlText w:val="•"/>
      <w:lvlJc w:val="left"/>
      <w:pPr>
        <w:ind w:left="2177" w:hanging="540"/>
      </w:pPr>
      <w:rPr>
        <w:rFonts w:hint="default"/>
        <w:lang w:val="zh-CN" w:eastAsia="zh-CN" w:bidi="zh-CN"/>
      </w:rPr>
    </w:lvl>
    <w:lvl w:ilvl="3">
      <w:numFmt w:val="bullet"/>
      <w:lvlText w:val="•"/>
      <w:lvlJc w:val="left"/>
      <w:pPr>
        <w:ind w:left="3106" w:hanging="540"/>
      </w:pPr>
      <w:rPr>
        <w:rFonts w:hint="default"/>
        <w:lang w:val="zh-CN" w:eastAsia="zh-CN" w:bidi="zh-CN"/>
      </w:rPr>
    </w:lvl>
    <w:lvl w:ilvl="4">
      <w:numFmt w:val="bullet"/>
      <w:lvlText w:val="•"/>
      <w:lvlJc w:val="left"/>
      <w:pPr>
        <w:ind w:left="4034" w:hanging="540"/>
      </w:pPr>
      <w:rPr>
        <w:rFonts w:hint="default"/>
        <w:lang w:val="zh-CN" w:eastAsia="zh-CN" w:bidi="zh-CN"/>
      </w:rPr>
    </w:lvl>
    <w:lvl w:ilvl="5">
      <w:numFmt w:val="bullet"/>
      <w:lvlText w:val="•"/>
      <w:lvlJc w:val="left"/>
      <w:pPr>
        <w:ind w:left="4963" w:hanging="540"/>
      </w:pPr>
      <w:rPr>
        <w:rFonts w:hint="default"/>
        <w:lang w:val="zh-CN" w:eastAsia="zh-CN" w:bidi="zh-CN"/>
      </w:rPr>
    </w:lvl>
    <w:lvl w:ilvl="6">
      <w:numFmt w:val="bullet"/>
      <w:lvlText w:val="•"/>
      <w:lvlJc w:val="left"/>
      <w:pPr>
        <w:ind w:left="5892" w:hanging="540"/>
      </w:pPr>
      <w:rPr>
        <w:rFonts w:hint="default"/>
        <w:lang w:val="zh-CN" w:eastAsia="zh-CN" w:bidi="zh-CN"/>
      </w:rPr>
    </w:lvl>
    <w:lvl w:ilvl="7">
      <w:numFmt w:val="bullet"/>
      <w:lvlText w:val="•"/>
      <w:lvlJc w:val="left"/>
      <w:pPr>
        <w:ind w:left="6820" w:hanging="540"/>
      </w:pPr>
      <w:rPr>
        <w:rFonts w:hint="default"/>
        <w:lang w:val="zh-CN" w:eastAsia="zh-CN" w:bidi="zh-CN"/>
      </w:rPr>
    </w:lvl>
    <w:lvl w:ilvl="8">
      <w:numFmt w:val="bullet"/>
      <w:lvlText w:val="•"/>
      <w:lvlJc w:val="left"/>
      <w:pPr>
        <w:ind w:left="7749" w:hanging="540"/>
      </w:pPr>
      <w:rPr>
        <w:rFonts w:hint="default"/>
        <w:lang w:val="zh-CN" w:eastAsia="zh-CN" w:bidi="zh-CN"/>
      </w:rPr>
    </w:lvl>
  </w:abstractNum>
  <w:num w:numId="1">
    <w:abstractNumId w:val="18"/>
  </w:num>
  <w:num w:numId="2">
    <w:abstractNumId w:val="4"/>
  </w:num>
  <w:num w:numId="3">
    <w:abstractNumId w:val="11"/>
  </w:num>
  <w:num w:numId="4">
    <w:abstractNumId w:val="14"/>
  </w:num>
  <w:num w:numId="5">
    <w:abstractNumId w:val="21"/>
  </w:num>
  <w:num w:numId="6">
    <w:abstractNumId w:val="10"/>
  </w:num>
  <w:num w:numId="7">
    <w:abstractNumId w:val="0"/>
  </w:num>
  <w:num w:numId="8">
    <w:abstractNumId w:val="19"/>
  </w:num>
  <w:num w:numId="9">
    <w:abstractNumId w:val="6"/>
  </w:num>
  <w:num w:numId="10">
    <w:abstractNumId w:val="17"/>
  </w:num>
  <w:num w:numId="11">
    <w:abstractNumId w:val="9"/>
  </w:num>
  <w:num w:numId="12">
    <w:abstractNumId w:val="13"/>
  </w:num>
  <w:num w:numId="13">
    <w:abstractNumId w:val="8"/>
  </w:num>
  <w:num w:numId="14">
    <w:abstractNumId w:val="7"/>
  </w:num>
  <w:num w:numId="15">
    <w:abstractNumId w:val="2"/>
  </w:num>
  <w:num w:numId="16">
    <w:abstractNumId w:val="16"/>
  </w:num>
  <w:num w:numId="17">
    <w:abstractNumId w:val="20"/>
  </w:num>
  <w:num w:numId="18">
    <w:abstractNumId w:val="12"/>
  </w:num>
  <w:num w:numId="19">
    <w:abstractNumId w:val="15"/>
  </w:num>
  <w:num w:numId="20">
    <w:abstractNumId w:val="3"/>
  </w:num>
  <w:num w:numId="21">
    <w:abstractNumId w:val="23"/>
  </w:num>
  <w:num w:numId="22">
    <w:abstractNumId w:val="22"/>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79"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672146"/>
    <w:rsid w:val="00052AD0"/>
    <w:rsid w:val="00070BD0"/>
    <w:rsid w:val="000D5F23"/>
    <w:rsid w:val="000D736D"/>
    <w:rsid w:val="000F7299"/>
    <w:rsid w:val="001413BE"/>
    <w:rsid w:val="001419AB"/>
    <w:rsid w:val="00163838"/>
    <w:rsid w:val="001E51EF"/>
    <w:rsid w:val="00281C90"/>
    <w:rsid w:val="002F52D9"/>
    <w:rsid w:val="0035232B"/>
    <w:rsid w:val="00355CA4"/>
    <w:rsid w:val="00391C28"/>
    <w:rsid w:val="003C36C1"/>
    <w:rsid w:val="003D4795"/>
    <w:rsid w:val="003E259A"/>
    <w:rsid w:val="004A2CCA"/>
    <w:rsid w:val="00515257"/>
    <w:rsid w:val="00672146"/>
    <w:rsid w:val="00673789"/>
    <w:rsid w:val="006D59A2"/>
    <w:rsid w:val="0072650F"/>
    <w:rsid w:val="007B331E"/>
    <w:rsid w:val="007D1A43"/>
    <w:rsid w:val="007D3383"/>
    <w:rsid w:val="007E6D12"/>
    <w:rsid w:val="0089113D"/>
    <w:rsid w:val="008A0955"/>
    <w:rsid w:val="008C229B"/>
    <w:rsid w:val="009229A5"/>
    <w:rsid w:val="00930812"/>
    <w:rsid w:val="009E7D06"/>
    <w:rsid w:val="00AA2D13"/>
    <w:rsid w:val="00AB64A1"/>
    <w:rsid w:val="00B62259"/>
    <w:rsid w:val="00BB0830"/>
    <w:rsid w:val="00C138AB"/>
    <w:rsid w:val="00C5265D"/>
    <w:rsid w:val="00C76203"/>
    <w:rsid w:val="00CA5834"/>
    <w:rsid w:val="00CD69D5"/>
    <w:rsid w:val="00D30B85"/>
    <w:rsid w:val="00D62D4A"/>
    <w:rsid w:val="00D87FCC"/>
    <w:rsid w:val="00E11CC4"/>
    <w:rsid w:val="00E75471"/>
    <w:rsid w:val="00EA74A6"/>
    <w:rsid w:val="00EB635D"/>
    <w:rsid w:val="00EF6917"/>
    <w:rsid w:val="00F8614D"/>
    <w:rsid w:val="00F92D50"/>
    <w:rsid w:val="00FA1C33"/>
    <w:rsid w:val="0AE81BCA"/>
    <w:rsid w:val="1359429E"/>
    <w:rsid w:val="232F476F"/>
    <w:rsid w:val="26F039BC"/>
    <w:rsid w:val="30DF04E9"/>
    <w:rsid w:val="314C36C6"/>
    <w:rsid w:val="3AF11185"/>
    <w:rsid w:val="3BFA5F07"/>
    <w:rsid w:val="40666BA2"/>
    <w:rsid w:val="532342B0"/>
    <w:rsid w:val="53B272D6"/>
    <w:rsid w:val="62E10051"/>
    <w:rsid w:val="643E469A"/>
    <w:rsid w:val="65A57E61"/>
    <w:rsid w:val="6BDA236A"/>
    <w:rsid w:val="79294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fillcolor="white">
      <v:fill color="white"/>
    </o:shapedefaults>
    <o:shapelayout v:ext="edit">
      <o:idmap v:ext="edit" data="1"/>
    </o:shapelayout>
  </w:shapeDefaults>
  <w:decimalSymbol w:val="."/>
  <w:listSeparator w:val=","/>
  <w15:docId w15:val="{D1F4240A-5946-43B4-AA04-A406F5C9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229B"/>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8C229B"/>
    <w:pPr>
      <w:ind w:left="66" w:right="213"/>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C229B"/>
    <w:rPr>
      <w:sz w:val="18"/>
      <w:szCs w:val="18"/>
    </w:rPr>
  </w:style>
  <w:style w:type="paragraph" w:styleId="a4">
    <w:name w:val="Body Text"/>
    <w:basedOn w:val="a"/>
    <w:uiPriority w:val="1"/>
    <w:qFormat/>
    <w:rsid w:val="008C229B"/>
    <w:rPr>
      <w:sz w:val="24"/>
      <w:szCs w:val="24"/>
    </w:rPr>
  </w:style>
  <w:style w:type="paragraph" w:styleId="a5">
    <w:name w:val="Balloon Text"/>
    <w:basedOn w:val="a"/>
    <w:link w:val="Char0"/>
    <w:qFormat/>
    <w:rsid w:val="008C229B"/>
    <w:rPr>
      <w:sz w:val="18"/>
      <w:szCs w:val="18"/>
    </w:rPr>
  </w:style>
  <w:style w:type="paragraph" w:styleId="a6">
    <w:name w:val="footer"/>
    <w:basedOn w:val="a"/>
    <w:link w:val="Char1"/>
    <w:uiPriority w:val="99"/>
    <w:qFormat/>
    <w:rsid w:val="008C229B"/>
    <w:pPr>
      <w:tabs>
        <w:tab w:val="center" w:pos="4153"/>
        <w:tab w:val="right" w:pos="8306"/>
      </w:tabs>
      <w:snapToGrid w:val="0"/>
    </w:pPr>
    <w:rPr>
      <w:sz w:val="18"/>
    </w:rPr>
  </w:style>
  <w:style w:type="paragraph" w:styleId="a7">
    <w:name w:val="header"/>
    <w:basedOn w:val="a"/>
    <w:qFormat/>
    <w:rsid w:val="008C229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rsid w:val="008C229B"/>
    <w:pPr>
      <w:spacing w:before="265"/>
      <w:ind w:left="320"/>
    </w:pPr>
    <w:rPr>
      <w:sz w:val="28"/>
      <w:szCs w:val="28"/>
    </w:rPr>
  </w:style>
  <w:style w:type="character" w:styleId="a8">
    <w:name w:val="Hyperlink"/>
    <w:basedOn w:val="a0"/>
    <w:uiPriority w:val="99"/>
    <w:unhideWhenUsed/>
    <w:qFormat/>
    <w:rsid w:val="008C229B"/>
    <w:rPr>
      <w:color w:val="0000FF" w:themeColor="hyperlink"/>
      <w:u w:val="single"/>
    </w:rPr>
  </w:style>
  <w:style w:type="table" w:customStyle="1" w:styleId="TableNormal">
    <w:name w:val="Table Normal"/>
    <w:uiPriority w:val="2"/>
    <w:semiHidden/>
    <w:unhideWhenUsed/>
    <w:qFormat/>
    <w:rsid w:val="008C229B"/>
    <w:tblPr>
      <w:tblCellMar>
        <w:top w:w="0" w:type="dxa"/>
        <w:left w:w="0" w:type="dxa"/>
        <w:bottom w:w="0" w:type="dxa"/>
        <w:right w:w="0" w:type="dxa"/>
      </w:tblCellMar>
    </w:tblPr>
  </w:style>
  <w:style w:type="paragraph" w:styleId="a9">
    <w:name w:val="List Paragraph"/>
    <w:basedOn w:val="a"/>
    <w:uiPriority w:val="99"/>
    <w:qFormat/>
    <w:rsid w:val="008C229B"/>
    <w:pPr>
      <w:spacing w:before="1"/>
      <w:ind w:left="320"/>
    </w:pPr>
  </w:style>
  <w:style w:type="paragraph" w:customStyle="1" w:styleId="TableParagraph">
    <w:name w:val="Table Paragraph"/>
    <w:basedOn w:val="a"/>
    <w:uiPriority w:val="1"/>
    <w:qFormat/>
    <w:rsid w:val="008C229B"/>
  </w:style>
  <w:style w:type="character" w:customStyle="1" w:styleId="Char0">
    <w:name w:val="批注框文本 Char"/>
    <w:basedOn w:val="a0"/>
    <w:link w:val="a5"/>
    <w:qFormat/>
    <w:rsid w:val="008C229B"/>
    <w:rPr>
      <w:rFonts w:ascii="宋体" w:eastAsia="宋体" w:hAnsi="宋体" w:cs="宋体"/>
      <w:sz w:val="18"/>
      <w:szCs w:val="18"/>
      <w:lang w:val="zh-CN" w:bidi="zh-CN"/>
    </w:rPr>
  </w:style>
  <w:style w:type="paragraph" w:customStyle="1" w:styleId="11">
    <w:name w:val="无间隔1"/>
    <w:uiPriority w:val="99"/>
    <w:qFormat/>
    <w:rsid w:val="008C229B"/>
    <w:pPr>
      <w:adjustRightInd w:val="0"/>
      <w:snapToGrid w:val="0"/>
    </w:pPr>
    <w:rPr>
      <w:rFonts w:ascii="Tahoma" w:eastAsia="微软雅黑" w:hAnsi="Tahoma"/>
      <w:sz w:val="22"/>
      <w:szCs w:val="22"/>
    </w:rPr>
  </w:style>
  <w:style w:type="character" w:customStyle="1" w:styleId="Char">
    <w:name w:val="文档结构图 Char"/>
    <w:basedOn w:val="a0"/>
    <w:link w:val="a3"/>
    <w:qFormat/>
    <w:rsid w:val="008C229B"/>
    <w:rPr>
      <w:rFonts w:ascii="宋体" w:eastAsia="宋体" w:hAnsi="宋体" w:cs="宋体"/>
      <w:sz w:val="18"/>
      <w:szCs w:val="18"/>
      <w:lang w:val="zh-CN" w:bidi="zh-CN"/>
    </w:rPr>
  </w:style>
  <w:style w:type="character" w:customStyle="1" w:styleId="Char1">
    <w:name w:val="页脚 Char"/>
    <w:basedOn w:val="a0"/>
    <w:link w:val="a6"/>
    <w:uiPriority w:val="99"/>
    <w:rsid w:val="004A2CCA"/>
    <w:rPr>
      <w:rFonts w:ascii="宋体" w:hAnsi="宋体" w:cs="宋体"/>
      <w:sz w:val="18"/>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image" Target="media/image2.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55051123AD4A78B19DF07A8C33DF6F"/>
        <w:category>
          <w:name w:val="常规"/>
          <w:gallery w:val="placeholder"/>
        </w:category>
        <w:types>
          <w:type w:val="bbPlcHdr"/>
        </w:types>
        <w:behaviors>
          <w:behavior w:val="content"/>
        </w:behaviors>
        <w:guid w:val="{11E8EE22-BD88-40F2-9BE3-A8A5C3BBDE4B}"/>
      </w:docPartPr>
      <w:docPartBody>
        <w:p w:rsidR="009131A7" w:rsidRDefault="008D0C2A" w:rsidP="008D0C2A">
          <w:pPr>
            <w:pStyle w:val="2355051123AD4A78B19DF07A8C33DF6F"/>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0C2A"/>
    <w:rsid w:val="006C58E1"/>
    <w:rsid w:val="008B014D"/>
    <w:rsid w:val="008D0C2A"/>
    <w:rsid w:val="0091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55051123AD4A78B19DF07A8C33DF6F">
    <w:name w:val="2355051123AD4A78B19DF07A8C33DF6F"/>
    <w:rsid w:val="008D0C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4"/>
    <customShpInfo spid="_x0000_s2055"/>
    <customShpInfo spid="_x0000_s2057"/>
    <customShpInfo spid="_x0000_s2058"/>
    <customShpInfo spid="_x0000_s2056"/>
    <customShpInfo spid="_x0000_s2059"/>
    <customShpInfo spid="_x0000_s2060"/>
    <customShpInfo spid="_x0000_s2061"/>
    <customShpInfo spid="_x0000_s2062"/>
    <customShpInfo spid="_x0000_s2064"/>
    <customShpInfo spid="_x0000_s2065"/>
    <customShpInfo spid="_x0000_s2063"/>
    <customShpInfo spid="_x0000_s2066"/>
    <customShpInfo spid="_x0000_s2067"/>
    <customShpInfo spid="_x0000_s2068"/>
    <customShpInfo spid="_x0000_s2070"/>
    <customShpInfo spid="_x0000_s2071"/>
    <customShpInfo spid="_x0000_s2069"/>
    <customShpInfo spid="_x0000_s2072"/>
    <customShpInfo spid="_x0000_s2073"/>
    <customShpInfo spid="_x0000_s2074"/>
    <customShpInfo spid="_x0000_s2075"/>
    <customShpInfo spid="_x0000_s2077"/>
    <customShpInfo spid="_x0000_s2078"/>
    <customShpInfo spid="_x0000_s2080"/>
    <customShpInfo spid="_x0000_s2096"/>
    <customShpInfo spid="_x0000_s1027"/>
    <customShpInfo spid="_x0000_s1026"/>
    <customShpInfo spid="_x0000_s1028"/>
    <customShpInfo spid="_x0000_s1054"/>
    <customShpInfo spid="_x0000_s1031"/>
    <customShpInfo spid="_x0000_s1030"/>
    <customShpInfo spid="_x0000_s1032"/>
    <customShpInfo spid="_x0000_s1034"/>
    <customShpInfo spid="_x0000_s1035"/>
    <customShpInfo spid="_x0000_s1033"/>
    <customShpInfo spid="_x0000_s1037"/>
    <customShpInfo spid="_x0000_s1036"/>
    <customShpInfo spid="_x0000_s1039"/>
    <customShpInfo spid="_x0000_s1038"/>
    <customShpInfo spid="_x0000_s1041"/>
    <customShpInfo spid="_x0000_s1042"/>
    <customShpInfo spid="_x0000_s1040"/>
    <customShpInfo spid="_x0000_s1044"/>
    <customShpInfo spid="_x0000_s1045"/>
    <customShpInfo spid="_x0000_s1046"/>
    <customShpInfo spid="_x0000_s1043"/>
    <customShpInfo spid="_x0000_s1048"/>
    <customShpInfo spid="_x0000_s1049"/>
    <customShpInfo spid="_x0000_s1047"/>
    <customShpInfo spid="_x0000_s1051"/>
    <customShpInfo spid="_x0000_s1050"/>
    <customShpInfo spid="_x0000_s1053"/>
    <customShpInfo spid="_x0000_s1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3CE03-E801-4C9A-AEC0-538C447E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郑州市第一零六中学美术考试用画纸采购项目                                           招标文件</dc:title>
  <dc:creator>USER</dc:creator>
  <cp:lastModifiedBy>Hewlett-Packard Company</cp:lastModifiedBy>
  <cp:revision>16</cp:revision>
  <dcterms:created xsi:type="dcterms:W3CDTF">2019-01-19T04:42:00Z</dcterms:created>
  <dcterms:modified xsi:type="dcterms:W3CDTF">2019-05-11T03:31:00Z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WPS 文字</vt:lpwstr>
  </property>
  <property fmtid="{D5CDD505-2E9C-101B-9397-08002B2CF9AE}" pid="4" name="LastSaved">
    <vt:filetime>2019-01-18T00:00:00Z</vt:filetime>
  </property>
  <property fmtid="{D5CDD505-2E9C-101B-9397-08002B2CF9AE}" pid="5" name="KSOProductBuildVer">
    <vt:lpwstr>2052-11.1.0.8661</vt:lpwstr>
  </property>
</Properties>
</file>